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F2" w:rsidRPr="005C3612" w:rsidRDefault="009B5FF2" w:rsidP="00925A60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3612">
        <w:rPr>
          <w:rFonts w:ascii="Times New Roman" w:hAnsi="Times New Roman" w:cs="Times New Roman"/>
          <w:b/>
          <w:sz w:val="23"/>
          <w:szCs w:val="23"/>
        </w:rPr>
        <w:t>ДОГОВОР №_______</w:t>
      </w:r>
    </w:p>
    <w:p w:rsidR="009B5FF2" w:rsidRPr="005C3612" w:rsidRDefault="009B5FF2" w:rsidP="00925A60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3612">
        <w:rPr>
          <w:rFonts w:ascii="Times New Roman" w:hAnsi="Times New Roman" w:cs="Times New Roman"/>
          <w:b/>
          <w:sz w:val="23"/>
          <w:szCs w:val="23"/>
        </w:rPr>
        <w:t>на выполнение проектных и изыскательских работ</w:t>
      </w:r>
    </w:p>
    <w:p w:rsidR="00C816FB" w:rsidRPr="005C3612" w:rsidRDefault="00C816FB" w:rsidP="00925A60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C816FB" w:rsidRPr="005C3612" w:rsidRDefault="00820135" w:rsidP="00925A60">
      <w:pPr>
        <w:suppressAutoHyphens/>
        <w:jc w:val="center"/>
        <w:rPr>
          <w:sz w:val="23"/>
          <w:szCs w:val="23"/>
        </w:rPr>
      </w:pPr>
      <w:r w:rsidRPr="005C3612">
        <w:rPr>
          <w:sz w:val="23"/>
          <w:szCs w:val="23"/>
        </w:rPr>
        <w:t>г. Краснодар</w:t>
      </w:r>
      <w:r w:rsidRPr="005C3612">
        <w:rPr>
          <w:sz w:val="23"/>
          <w:szCs w:val="23"/>
        </w:rPr>
        <w:tab/>
      </w:r>
      <w:r w:rsidRPr="005C3612">
        <w:rPr>
          <w:sz w:val="23"/>
          <w:szCs w:val="23"/>
        </w:rPr>
        <w:tab/>
      </w:r>
      <w:r w:rsidRPr="005C3612">
        <w:rPr>
          <w:sz w:val="23"/>
          <w:szCs w:val="23"/>
        </w:rPr>
        <w:tab/>
      </w:r>
      <w:r w:rsidRPr="005C3612">
        <w:rPr>
          <w:sz w:val="23"/>
          <w:szCs w:val="23"/>
        </w:rPr>
        <w:tab/>
      </w:r>
      <w:r w:rsidRPr="005C3612">
        <w:rPr>
          <w:sz w:val="23"/>
          <w:szCs w:val="23"/>
        </w:rPr>
        <w:tab/>
      </w:r>
      <w:r w:rsidRPr="005C3612">
        <w:rPr>
          <w:sz w:val="23"/>
          <w:szCs w:val="23"/>
        </w:rPr>
        <w:tab/>
      </w:r>
      <w:r w:rsidRPr="005C3612">
        <w:rPr>
          <w:sz w:val="23"/>
          <w:szCs w:val="23"/>
        </w:rPr>
        <w:tab/>
      </w:r>
      <w:r w:rsidR="00C816FB" w:rsidRPr="005C3612">
        <w:rPr>
          <w:sz w:val="23"/>
          <w:szCs w:val="23"/>
        </w:rPr>
        <w:t xml:space="preserve">   «</w:t>
      </w:r>
      <w:r w:rsidRPr="005C3612">
        <w:rPr>
          <w:sz w:val="23"/>
          <w:szCs w:val="23"/>
        </w:rPr>
        <w:t>____</w:t>
      </w:r>
      <w:r w:rsidR="00C816FB" w:rsidRPr="005C3612">
        <w:rPr>
          <w:sz w:val="23"/>
          <w:szCs w:val="23"/>
        </w:rPr>
        <w:t xml:space="preserve">» </w:t>
      </w:r>
      <w:r w:rsidRPr="005C3612">
        <w:rPr>
          <w:sz w:val="23"/>
          <w:szCs w:val="23"/>
        </w:rPr>
        <w:t>___________</w:t>
      </w:r>
      <w:r w:rsidR="00C816FB" w:rsidRPr="005C3612">
        <w:rPr>
          <w:sz w:val="23"/>
          <w:szCs w:val="23"/>
        </w:rPr>
        <w:t xml:space="preserve"> 20</w:t>
      </w:r>
      <w:r w:rsidRPr="005C3612">
        <w:rPr>
          <w:sz w:val="23"/>
          <w:szCs w:val="23"/>
        </w:rPr>
        <w:t>__</w:t>
      </w:r>
      <w:r w:rsidR="00C816FB" w:rsidRPr="005C3612">
        <w:rPr>
          <w:sz w:val="23"/>
          <w:szCs w:val="23"/>
        </w:rPr>
        <w:t xml:space="preserve"> г.</w:t>
      </w:r>
    </w:p>
    <w:p w:rsidR="00C932E5" w:rsidRPr="005C3612" w:rsidRDefault="00C932E5" w:rsidP="00925A60">
      <w:pPr>
        <w:suppressAutoHyphens/>
        <w:ind w:firstLine="709"/>
        <w:jc w:val="both"/>
        <w:rPr>
          <w:b/>
          <w:bCs/>
          <w:sz w:val="23"/>
          <w:szCs w:val="23"/>
        </w:rPr>
      </w:pPr>
    </w:p>
    <w:p w:rsidR="00820135" w:rsidRPr="005C3612" w:rsidRDefault="00820135" w:rsidP="005C3612">
      <w:pPr>
        <w:pStyle w:val="a3"/>
        <w:tabs>
          <w:tab w:val="left" w:pos="142"/>
        </w:tabs>
        <w:spacing w:after="0"/>
        <w:jc w:val="both"/>
        <w:rPr>
          <w:rStyle w:val="FontStyle23"/>
          <w:b w:val="0"/>
          <w:sz w:val="23"/>
          <w:szCs w:val="23"/>
        </w:rPr>
      </w:pPr>
      <w:r w:rsidRPr="005C3612">
        <w:rPr>
          <w:rStyle w:val="FontStyle23"/>
          <w:sz w:val="23"/>
          <w:szCs w:val="23"/>
        </w:rPr>
        <w:t xml:space="preserve">Акционерное общество «НЭСК-электросети», </w:t>
      </w:r>
      <w:r w:rsidRPr="005C3612">
        <w:rPr>
          <w:rStyle w:val="FontStyle22"/>
          <w:sz w:val="23"/>
          <w:szCs w:val="23"/>
        </w:rPr>
        <w:t xml:space="preserve">именуемое в дальнейшем </w:t>
      </w:r>
      <w:r w:rsidRPr="005C3612">
        <w:rPr>
          <w:rStyle w:val="FontStyle22"/>
          <w:bCs/>
          <w:i/>
          <w:sz w:val="23"/>
          <w:szCs w:val="23"/>
        </w:rPr>
        <w:t>«</w:t>
      </w:r>
      <w:r w:rsidRPr="005C3612">
        <w:rPr>
          <w:rStyle w:val="FontStyle21"/>
          <w:i w:val="0"/>
          <w:sz w:val="23"/>
          <w:szCs w:val="23"/>
        </w:rPr>
        <w:t>Заказчик»</w:t>
      </w:r>
      <w:r w:rsidRPr="005C3612">
        <w:rPr>
          <w:rStyle w:val="FontStyle21"/>
          <w:sz w:val="23"/>
          <w:szCs w:val="23"/>
        </w:rPr>
        <w:t xml:space="preserve">, </w:t>
      </w:r>
      <w:r w:rsidRPr="005C3612">
        <w:rPr>
          <w:rStyle w:val="FontStyle22"/>
          <w:sz w:val="23"/>
          <w:szCs w:val="23"/>
        </w:rPr>
        <w:t>в лице</w:t>
      </w:r>
      <w:r w:rsidRPr="005C3612">
        <w:rPr>
          <w:rStyle w:val="FontStyle23"/>
          <w:sz w:val="23"/>
          <w:szCs w:val="23"/>
        </w:rPr>
        <w:t>_______________________________________________________________________</w:t>
      </w:r>
      <w:r w:rsidR="005C3612" w:rsidRPr="005C3612">
        <w:rPr>
          <w:rStyle w:val="FontStyle23"/>
          <w:sz w:val="23"/>
          <w:szCs w:val="23"/>
        </w:rPr>
        <w:t>__</w:t>
      </w:r>
      <w:r w:rsidRPr="005C3612">
        <w:rPr>
          <w:rStyle w:val="FontStyle23"/>
          <w:sz w:val="23"/>
          <w:szCs w:val="23"/>
        </w:rPr>
        <w:t>____</w:t>
      </w:r>
      <w:r w:rsidRPr="005C3612">
        <w:rPr>
          <w:rStyle w:val="FontStyle23"/>
          <w:b w:val="0"/>
          <w:sz w:val="23"/>
          <w:szCs w:val="23"/>
        </w:rPr>
        <w:t>,</w:t>
      </w:r>
    </w:p>
    <w:p w:rsidR="00820135" w:rsidRPr="005C3612" w:rsidRDefault="005C3612" w:rsidP="005C3612">
      <w:pPr>
        <w:pStyle w:val="a3"/>
        <w:tabs>
          <w:tab w:val="left" w:pos="142"/>
        </w:tabs>
        <w:spacing w:after="0"/>
        <w:jc w:val="both"/>
        <w:rPr>
          <w:rStyle w:val="FontStyle22"/>
          <w:sz w:val="14"/>
          <w:szCs w:val="14"/>
        </w:rPr>
      </w:pPr>
      <w:r w:rsidRPr="005C3612">
        <w:rPr>
          <w:rStyle w:val="FontStyle23"/>
          <w:b w:val="0"/>
          <w:sz w:val="14"/>
          <w:szCs w:val="14"/>
        </w:rPr>
        <w:t xml:space="preserve">                                                                 </w:t>
      </w:r>
      <w:r w:rsidR="00820135" w:rsidRPr="005C3612">
        <w:rPr>
          <w:rStyle w:val="FontStyle23"/>
          <w:b w:val="0"/>
          <w:sz w:val="14"/>
          <w:szCs w:val="14"/>
        </w:rPr>
        <w:t>(</w:t>
      </w:r>
      <w:r w:rsidR="00820135" w:rsidRPr="005C3612">
        <w:rPr>
          <w:rStyle w:val="FontStyle22"/>
          <w:sz w:val="14"/>
          <w:szCs w:val="14"/>
        </w:rPr>
        <w:t>указать должность, ФИО должностного лица)</w:t>
      </w:r>
    </w:p>
    <w:p w:rsidR="00820135" w:rsidRPr="005C3612" w:rsidRDefault="00820135" w:rsidP="005C3612">
      <w:pPr>
        <w:pStyle w:val="a3"/>
        <w:spacing w:after="0"/>
        <w:jc w:val="both"/>
        <w:rPr>
          <w:rStyle w:val="FontStyle23"/>
          <w:sz w:val="23"/>
          <w:szCs w:val="23"/>
        </w:rPr>
      </w:pPr>
      <w:proofErr w:type="gramStart"/>
      <w:r w:rsidRPr="005C3612">
        <w:rPr>
          <w:rStyle w:val="FontStyle22"/>
          <w:sz w:val="23"/>
          <w:szCs w:val="23"/>
        </w:rPr>
        <w:t>действующего</w:t>
      </w:r>
      <w:proofErr w:type="gramEnd"/>
      <w:r w:rsidRPr="005C3612">
        <w:rPr>
          <w:rStyle w:val="FontStyle22"/>
          <w:sz w:val="23"/>
          <w:szCs w:val="23"/>
        </w:rPr>
        <w:t xml:space="preserve"> на основании </w:t>
      </w:r>
      <w:r w:rsidRPr="005C3612">
        <w:rPr>
          <w:rStyle w:val="FontStyle23"/>
          <w:sz w:val="23"/>
          <w:szCs w:val="23"/>
        </w:rPr>
        <w:t>________________________</w:t>
      </w:r>
      <w:r w:rsidR="005C3612">
        <w:rPr>
          <w:rStyle w:val="FontStyle23"/>
          <w:sz w:val="23"/>
          <w:szCs w:val="23"/>
        </w:rPr>
        <w:t>_</w:t>
      </w:r>
      <w:r w:rsidRPr="005C3612">
        <w:rPr>
          <w:rStyle w:val="FontStyle23"/>
          <w:sz w:val="23"/>
          <w:szCs w:val="23"/>
        </w:rPr>
        <w:t>________________________</w:t>
      </w:r>
      <w:r w:rsidR="005C3612" w:rsidRPr="005C3612">
        <w:rPr>
          <w:rStyle w:val="FontStyle23"/>
          <w:sz w:val="23"/>
          <w:szCs w:val="23"/>
        </w:rPr>
        <w:t>_</w:t>
      </w:r>
      <w:r w:rsidRPr="005C3612">
        <w:rPr>
          <w:rStyle w:val="FontStyle23"/>
          <w:sz w:val="23"/>
          <w:szCs w:val="23"/>
        </w:rPr>
        <w:t>_______</w:t>
      </w:r>
      <w:r w:rsidRPr="005C3612">
        <w:rPr>
          <w:rStyle w:val="FontStyle23"/>
          <w:b w:val="0"/>
          <w:sz w:val="23"/>
          <w:szCs w:val="23"/>
        </w:rPr>
        <w:t>,</w:t>
      </w:r>
    </w:p>
    <w:p w:rsidR="00820135" w:rsidRPr="005C3612" w:rsidRDefault="00820135" w:rsidP="005C3612">
      <w:pPr>
        <w:pStyle w:val="a3"/>
        <w:spacing w:after="0"/>
        <w:jc w:val="both"/>
        <w:rPr>
          <w:sz w:val="14"/>
          <w:szCs w:val="14"/>
        </w:rPr>
      </w:pPr>
      <w:r w:rsidRPr="005C3612">
        <w:rPr>
          <w:rStyle w:val="FontStyle23"/>
          <w:sz w:val="23"/>
          <w:szCs w:val="23"/>
        </w:rPr>
        <w:tab/>
      </w:r>
      <w:r w:rsidRPr="005C3612">
        <w:rPr>
          <w:rStyle w:val="FontStyle23"/>
          <w:sz w:val="23"/>
          <w:szCs w:val="23"/>
        </w:rPr>
        <w:tab/>
      </w:r>
      <w:r w:rsidRPr="005C3612">
        <w:rPr>
          <w:rStyle w:val="FontStyle23"/>
          <w:sz w:val="23"/>
          <w:szCs w:val="23"/>
        </w:rPr>
        <w:tab/>
      </w:r>
      <w:r w:rsidRPr="005C3612">
        <w:rPr>
          <w:rStyle w:val="FontStyle23"/>
          <w:sz w:val="23"/>
          <w:szCs w:val="23"/>
        </w:rPr>
        <w:tab/>
      </w:r>
      <w:r w:rsidRPr="005C3612">
        <w:rPr>
          <w:rStyle w:val="FontStyle23"/>
          <w:b w:val="0"/>
          <w:sz w:val="23"/>
          <w:szCs w:val="23"/>
        </w:rPr>
        <w:t xml:space="preserve">         </w:t>
      </w:r>
      <w:r w:rsidRPr="005C3612">
        <w:rPr>
          <w:sz w:val="14"/>
          <w:szCs w:val="14"/>
        </w:rPr>
        <w:t>(указать наименование и реквизиты документов, подтверждающих полномочия)</w:t>
      </w:r>
    </w:p>
    <w:p w:rsidR="00820135" w:rsidRPr="005C3612" w:rsidRDefault="00820135" w:rsidP="005C3612">
      <w:pPr>
        <w:pStyle w:val="a3"/>
        <w:spacing w:after="0"/>
        <w:jc w:val="both"/>
        <w:rPr>
          <w:rStyle w:val="FontStyle22"/>
          <w:sz w:val="23"/>
          <w:szCs w:val="23"/>
        </w:rPr>
      </w:pPr>
      <w:r w:rsidRPr="005C3612">
        <w:rPr>
          <w:rStyle w:val="FontStyle22"/>
          <w:sz w:val="23"/>
          <w:szCs w:val="23"/>
        </w:rPr>
        <w:t>с одной стороны, и</w:t>
      </w:r>
    </w:p>
    <w:p w:rsidR="00820135" w:rsidRPr="00820135" w:rsidRDefault="00820135" w:rsidP="005C3612">
      <w:pPr>
        <w:pStyle w:val="a3"/>
        <w:spacing w:after="0"/>
        <w:jc w:val="both"/>
        <w:rPr>
          <w:rStyle w:val="FontStyle22"/>
          <w:sz w:val="24"/>
          <w:szCs w:val="24"/>
        </w:rPr>
      </w:pPr>
      <w:r w:rsidRPr="00820135">
        <w:rPr>
          <w:rStyle w:val="FontStyle23"/>
          <w:sz w:val="24"/>
          <w:szCs w:val="24"/>
        </w:rPr>
        <w:t>_____________________________________________________________________</w:t>
      </w:r>
      <w:r w:rsidR="005C3612">
        <w:rPr>
          <w:rStyle w:val="FontStyle23"/>
          <w:sz w:val="24"/>
          <w:szCs w:val="24"/>
        </w:rPr>
        <w:t>_</w:t>
      </w:r>
      <w:r w:rsidRPr="00820135">
        <w:rPr>
          <w:rStyle w:val="FontStyle23"/>
          <w:sz w:val="24"/>
          <w:szCs w:val="24"/>
        </w:rPr>
        <w:t>________</w:t>
      </w:r>
      <w:r w:rsidRPr="00820135">
        <w:rPr>
          <w:rStyle w:val="FontStyle22"/>
          <w:sz w:val="24"/>
          <w:szCs w:val="24"/>
        </w:rPr>
        <w:t>,</w:t>
      </w:r>
    </w:p>
    <w:p w:rsidR="005C3612" w:rsidRDefault="00820135" w:rsidP="005C3612">
      <w:pPr>
        <w:pStyle w:val="a3"/>
        <w:spacing w:after="0"/>
        <w:ind w:left="2124" w:firstLine="708"/>
        <w:jc w:val="both"/>
        <w:rPr>
          <w:color w:val="000000"/>
          <w:sz w:val="14"/>
          <w:szCs w:val="14"/>
        </w:rPr>
      </w:pPr>
      <w:r w:rsidRPr="005C3612">
        <w:rPr>
          <w:color w:val="000000"/>
          <w:sz w:val="14"/>
          <w:szCs w:val="14"/>
        </w:rPr>
        <w:t>(указать организационно-правовую форму, наименование контрагента)</w:t>
      </w:r>
    </w:p>
    <w:p w:rsidR="007D0FEC" w:rsidRPr="005C3612" w:rsidRDefault="00820135" w:rsidP="005C3612">
      <w:pPr>
        <w:pStyle w:val="a3"/>
        <w:spacing w:after="0"/>
        <w:jc w:val="both"/>
        <w:rPr>
          <w:rStyle w:val="FontStyle22"/>
          <w:sz w:val="23"/>
          <w:szCs w:val="23"/>
        </w:rPr>
      </w:pPr>
      <w:r w:rsidRPr="005C3612">
        <w:rPr>
          <w:rStyle w:val="FontStyle22"/>
          <w:sz w:val="23"/>
          <w:szCs w:val="23"/>
        </w:rPr>
        <w:t xml:space="preserve"> </w:t>
      </w:r>
      <w:proofErr w:type="gramStart"/>
      <w:r w:rsidRPr="005C3612">
        <w:rPr>
          <w:sz w:val="23"/>
          <w:szCs w:val="23"/>
        </w:rPr>
        <w:t>(</w:t>
      </w:r>
      <w:r w:rsidR="007D0FEC" w:rsidRPr="005C3612">
        <w:rPr>
          <w:bCs/>
          <w:sz w:val="23"/>
          <w:szCs w:val="23"/>
        </w:rPr>
        <w:t xml:space="preserve">зарегистрирован в реестре членов </w:t>
      </w:r>
      <w:r w:rsidR="00F02A72" w:rsidRPr="005C3612">
        <w:rPr>
          <w:bCs/>
          <w:sz w:val="23"/>
          <w:szCs w:val="23"/>
        </w:rPr>
        <w:t>проектировщиков</w:t>
      </w:r>
      <w:r w:rsidR="007D0FEC" w:rsidRPr="005C3612">
        <w:rPr>
          <w:bCs/>
          <w:sz w:val="23"/>
          <w:szCs w:val="23"/>
        </w:rPr>
        <w:t xml:space="preserve"> от ______________ №___________________</w:t>
      </w:r>
      <w:r w:rsidRPr="005C3612">
        <w:rPr>
          <w:b/>
          <w:sz w:val="23"/>
          <w:szCs w:val="23"/>
        </w:rPr>
        <w:t>____________________</w:t>
      </w:r>
      <w:r w:rsidR="005C3612" w:rsidRPr="005C3612">
        <w:rPr>
          <w:b/>
          <w:sz w:val="23"/>
          <w:szCs w:val="23"/>
        </w:rPr>
        <w:t>_</w:t>
      </w:r>
      <w:r w:rsidRPr="005C3612">
        <w:rPr>
          <w:b/>
          <w:sz w:val="23"/>
          <w:szCs w:val="23"/>
        </w:rPr>
        <w:t>___</w:t>
      </w:r>
      <w:r w:rsidRPr="005C3612">
        <w:rPr>
          <w:sz w:val="23"/>
          <w:szCs w:val="23"/>
        </w:rPr>
        <w:t xml:space="preserve">), </w:t>
      </w:r>
      <w:r w:rsidR="005C3612" w:rsidRPr="005C3612">
        <w:rPr>
          <w:rStyle w:val="FontStyle22"/>
          <w:sz w:val="23"/>
          <w:szCs w:val="23"/>
        </w:rPr>
        <w:t xml:space="preserve"> </w:t>
      </w:r>
      <w:r w:rsidR="007D0FEC" w:rsidRPr="005C3612">
        <w:rPr>
          <w:rStyle w:val="FontStyle22"/>
          <w:sz w:val="23"/>
          <w:szCs w:val="23"/>
        </w:rPr>
        <w:t>именуемое в дальнейшем</w:t>
      </w:r>
      <w:r w:rsidR="005C3612" w:rsidRPr="005C3612">
        <w:rPr>
          <w:rStyle w:val="FontStyle22"/>
          <w:sz w:val="23"/>
          <w:szCs w:val="23"/>
        </w:rPr>
        <w:t xml:space="preserve"> </w:t>
      </w:r>
      <w:r w:rsidR="005C3612" w:rsidRPr="005C3612">
        <w:rPr>
          <w:rStyle w:val="FontStyle22"/>
          <w:b/>
          <w:bCs/>
          <w:iCs/>
          <w:sz w:val="23"/>
          <w:szCs w:val="23"/>
        </w:rPr>
        <w:t>«Подрядчик»</w:t>
      </w:r>
      <w:r w:rsidR="005C3612" w:rsidRPr="005C3612">
        <w:rPr>
          <w:rStyle w:val="FontStyle22"/>
          <w:sz w:val="23"/>
          <w:szCs w:val="23"/>
        </w:rPr>
        <w:t>,</w:t>
      </w:r>
      <w:r w:rsidRPr="005C3612">
        <w:rPr>
          <w:rStyle w:val="FontStyle22"/>
          <w:sz w:val="23"/>
          <w:szCs w:val="23"/>
        </w:rPr>
        <w:t xml:space="preserve">  </w:t>
      </w:r>
      <w:proofErr w:type="gramEnd"/>
    </w:p>
    <w:p w:rsidR="00820135" w:rsidRPr="005C3612" w:rsidRDefault="00820135" w:rsidP="005C3612">
      <w:pPr>
        <w:pStyle w:val="a3"/>
        <w:spacing w:after="0"/>
        <w:jc w:val="both"/>
        <w:rPr>
          <w:rStyle w:val="FontStyle22"/>
          <w:sz w:val="14"/>
          <w:szCs w:val="14"/>
        </w:rPr>
      </w:pPr>
      <w:r w:rsidRPr="003824F2">
        <w:rPr>
          <w:rStyle w:val="FontStyle22"/>
          <w:sz w:val="18"/>
          <w:szCs w:val="18"/>
        </w:rPr>
        <w:t xml:space="preserve"> </w:t>
      </w:r>
      <w:r w:rsidR="00B542DE">
        <w:rPr>
          <w:rStyle w:val="FontStyle22"/>
          <w:sz w:val="18"/>
          <w:szCs w:val="18"/>
        </w:rPr>
        <w:tab/>
      </w:r>
      <w:r w:rsidR="00B542DE">
        <w:rPr>
          <w:rStyle w:val="FontStyle22"/>
          <w:sz w:val="18"/>
          <w:szCs w:val="18"/>
        </w:rPr>
        <w:tab/>
      </w:r>
      <w:r w:rsidRPr="005C3612">
        <w:rPr>
          <w:rStyle w:val="FontStyle22"/>
          <w:sz w:val="14"/>
          <w:szCs w:val="14"/>
        </w:rPr>
        <w:t>(указать полное наименование организации)</w:t>
      </w:r>
    </w:p>
    <w:p w:rsidR="00820135" w:rsidRPr="00820135" w:rsidRDefault="00820135" w:rsidP="005C3612">
      <w:pPr>
        <w:pStyle w:val="a3"/>
        <w:spacing w:after="0"/>
        <w:jc w:val="both"/>
        <w:rPr>
          <w:rStyle w:val="FontStyle23"/>
          <w:b w:val="0"/>
          <w:sz w:val="24"/>
          <w:szCs w:val="24"/>
        </w:rPr>
      </w:pPr>
      <w:r w:rsidRPr="005C3612">
        <w:rPr>
          <w:rStyle w:val="FontStyle22"/>
          <w:sz w:val="23"/>
          <w:szCs w:val="23"/>
        </w:rPr>
        <w:t xml:space="preserve">в лице </w:t>
      </w:r>
      <w:r w:rsidRPr="005C3612">
        <w:rPr>
          <w:rStyle w:val="FontStyle23"/>
          <w:sz w:val="23"/>
          <w:szCs w:val="23"/>
        </w:rPr>
        <w:t>______________________________</w:t>
      </w:r>
      <w:r w:rsidR="005C3612" w:rsidRPr="005C3612">
        <w:rPr>
          <w:rStyle w:val="FontStyle23"/>
          <w:sz w:val="23"/>
          <w:szCs w:val="23"/>
        </w:rPr>
        <w:t>_____________</w:t>
      </w:r>
      <w:r w:rsidRPr="005C3612">
        <w:rPr>
          <w:rStyle w:val="FontStyle23"/>
          <w:sz w:val="23"/>
          <w:szCs w:val="23"/>
        </w:rPr>
        <w:t>________</w:t>
      </w:r>
      <w:r w:rsidR="005C3612" w:rsidRPr="005C3612">
        <w:rPr>
          <w:rStyle w:val="FontStyle23"/>
          <w:sz w:val="23"/>
          <w:szCs w:val="23"/>
        </w:rPr>
        <w:t>___________________</w:t>
      </w:r>
      <w:r w:rsidR="005C3612">
        <w:rPr>
          <w:rStyle w:val="FontStyle23"/>
          <w:sz w:val="24"/>
          <w:szCs w:val="24"/>
        </w:rPr>
        <w:t>_____</w:t>
      </w:r>
      <w:r w:rsidRPr="00820135">
        <w:rPr>
          <w:rStyle w:val="FontStyle23"/>
          <w:b w:val="0"/>
          <w:sz w:val="24"/>
          <w:szCs w:val="24"/>
        </w:rPr>
        <w:t>,</w:t>
      </w:r>
    </w:p>
    <w:p w:rsidR="00820135" w:rsidRPr="005C3612" w:rsidRDefault="005C3612" w:rsidP="005C3612">
      <w:pPr>
        <w:pStyle w:val="a3"/>
        <w:spacing w:after="0"/>
        <w:jc w:val="both"/>
        <w:rPr>
          <w:rStyle w:val="FontStyle22"/>
          <w:sz w:val="14"/>
          <w:szCs w:val="14"/>
        </w:rPr>
      </w:pPr>
      <w:r>
        <w:rPr>
          <w:rStyle w:val="FontStyle22"/>
          <w:sz w:val="18"/>
          <w:szCs w:val="18"/>
        </w:rPr>
        <w:t xml:space="preserve">                                              </w:t>
      </w:r>
      <w:r w:rsidR="00B542DE">
        <w:rPr>
          <w:rStyle w:val="FontStyle22"/>
          <w:sz w:val="18"/>
          <w:szCs w:val="18"/>
        </w:rPr>
        <w:t xml:space="preserve">   </w:t>
      </w:r>
      <w:r>
        <w:rPr>
          <w:rStyle w:val="FontStyle22"/>
          <w:sz w:val="18"/>
          <w:szCs w:val="18"/>
        </w:rPr>
        <w:t xml:space="preserve"> </w:t>
      </w:r>
      <w:r w:rsidRPr="005C3612">
        <w:rPr>
          <w:rStyle w:val="FontStyle22"/>
          <w:sz w:val="14"/>
          <w:szCs w:val="14"/>
        </w:rPr>
        <w:t>(</w:t>
      </w:r>
      <w:r w:rsidR="00820135" w:rsidRPr="005C3612">
        <w:rPr>
          <w:rStyle w:val="FontStyle22"/>
          <w:sz w:val="14"/>
          <w:szCs w:val="14"/>
        </w:rPr>
        <w:t>указать должность, ФИО должностного лица, действующего от имени контрагента)</w:t>
      </w:r>
    </w:p>
    <w:p w:rsidR="00820135" w:rsidRPr="00820135" w:rsidRDefault="00820135" w:rsidP="005C3612">
      <w:pPr>
        <w:pStyle w:val="a3"/>
        <w:spacing w:after="0"/>
        <w:jc w:val="both"/>
        <w:rPr>
          <w:rStyle w:val="FontStyle23"/>
          <w:sz w:val="24"/>
          <w:szCs w:val="24"/>
        </w:rPr>
      </w:pPr>
      <w:proofErr w:type="gramStart"/>
      <w:r w:rsidRPr="005C3612">
        <w:rPr>
          <w:rStyle w:val="FontStyle22"/>
          <w:sz w:val="23"/>
          <w:szCs w:val="23"/>
        </w:rPr>
        <w:t>действующего</w:t>
      </w:r>
      <w:proofErr w:type="gramEnd"/>
      <w:r w:rsidRPr="005C3612">
        <w:rPr>
          <w:rStyle w:val="FontStyle22"/>
          <w:sz w:val="23"/>
          <w:szCs w:val="23"/>
        </w:rPr>
        <w:t xml:space="preserve"> на основании</w:t>
      </w:r>
      <w:r w:rsidRPr="00820135">
        <w:rPr>
          <w:rStyle w:val="FontStyle22"/>
          <w:sz w:val="24"/>
          <w:szCs w:val="24"/>
        </w:rPr>
        <w:t xml:space="preserve"> </w:t>
      </w:r>
      <w:r w:rsidRPr="00820135">
        <w:rPr>
          <w:rStyle w:val="FontStyle23"/>
          <w:sz w:val="24"/>
          <w:szCs w:val="24"/>
        </w:rPr>
        <w:t>__________</w:t>
      </w:r>
      <w:r w:rsidR="00B542DE">
        <w:rPr>
          <w:rStyle w:val="FontStyle23"/>
          <w:sz w:val="24"/>
          <w:szCs w:val="24"/>
        </w:rPr>
        <w:t>_</w:t>
      </w:r>
      <w:r w:rsidRPr="00820135">
        <w:rPr>
          <w:rStyle w:val="FontStyle23"/>
          <w:sz w:val="24"/>
          <w:szCs w:val="24"/>
        </w:rPr>
        <w:t>_____________________________________</w:t>
      </w:r>
      <w:r w:rsidR="005C3612">
        <w:rPr>
          <w:rStyle w:val="FontStyle23"/>
          <w:sz w:val="24"/>
          <w:szCs w:val="24"/>
        </w:rPr>
        <w:t>_</w:t>
      </w:r>
      <w:r w:rsidRPr="00820135">
        <w:rPr>
          <w:rStyle w:val="FontStyle23"/>
          <w:sz w:val="24"/>
          <w:szCs w:val="24"/>
        </w:rPr>
        <w:t>_____</w:t>
      </w:r>
      <w:r w:rsidRPr="00820135">
        <w:rPr>
          <w:rStyle w:val="FontStyle23"/>
          <w:b w:val="0"/>
          <w:sz w:val="24"/>
          <w:szCs w:val="24"/>
        </w:rPr>
        <w:t>,</w:t>
      </w:r>
    </w:p>
    <w:p w:rsidR="00820135" w:rsidRPr="005C3612" w:rsidRDefault="00820135" w:rsidP="005C3612">
      <w:pPr>
        <w:pStyle w:val="a3"/>
        <w:spacing w:after="0"/>
        <w:jc w:val="both"/>
        <w:rPr>
          <w:rStyle w:val="FontStyle22"/>
          <w:sz w:val="14"/>
          <w:szCs w:val="14"/>
        </w:rPr>
      </w:pPr>
      <w:r w:rsidRPr="00820135">
        <w:rPr>
          <w:rStyle w:val="FontStyle23"/>
          <w:sz w:val="24"/>
          <w:szCs w:val="24"/>
        </w:rPr>
        <w:tab/>
      </w:r>
      <w:r w:rsidRPr="00820135">
        <w:rPr>
          <w:rStyle w:val="FontStyle23"/>
          <w:sz w:val="24"/>
          <w:szCs w:val="24"/>
        </w:rPr>
        <w:tab/>
      </w:r>
      <w:r w:rsidRPr="00820135">
        <w:rPr>
          <w:rStyle w:val="FontStyle23"/>
          <w:sz w:val="24"/>
          <w:szCs w:val="24"/>
        </w:rPr>
        <w:tab/>
      </w:r>
      <w:r w:rsidRPr="00820135">
        <w:rPr>
          <w:rStyle w:val="FontStyle23"/>
          <w:sz w:val="24"/>
          <w:szCs w:val="24"/>
        </w:rPr>
        <w:tab/>
      </w:r>
      <w:r w:rsidR="00B542DE">
        <w:rPr>
          <w:rStyle w:val="FontStyle23"/>
          <w:sz w:val="24"/>
          <w:szCs w:val="24"/>
        </w:rPr>
        <w:tab/>
      </w:r>
      <w:r w:rsidRPr="00820135">
        <w:rPr>
          <w:rStyle w:val="FontStyle23"/>
          <w:b w:val="0"/>
          <w:sz w:val="18"/>
          <w:szCs w:val="18"/>
        </w:rPr>
        <w:t xml:space="preserve"> </w:t>
      </w:r>
      <w:r w:rsidRPr="005C3612">
        <w:rPr>
          <w:rStyle w:val="FontStyle23"/>
          <w:b w:val="0"/>
          <w:sz w:val="14"/>
          <w:szCs w:val="14"/>
        </w:rPr>
        <w:t>(указать</w:t>
      </w:r>
      <w:r w:rsidRPr="005C3612">
        <w:rPr>
          <w:rStyle w:val="FontStyle22"/>
          <w:sz w:val="14"/>
          <w:szCs w:val="14"/>
        </w:rPr>
        <w:t xml:space="preserve"> реквизиты регламентирующего документа, лица подписывающий договор)</w:t>
      </w:r>
    </w:p>
    <w:p w:rsidR="00820135" w:rsidRPr="005C3612" w:rsidRDefault="00820135" w:rsidP="005C3612">
      <w:pPr>
        <w:pStyle w:val="a3"/>
        <w:spacing w:after="0"/>
        <w:jc w:val="both"/>
        <w:rPr>
          <w:rStyle w:val="FontStyle22"/>
          <w:sz w:val="23"/>
          <w:szCs w:val="23"/>
        </w:rPr>
      </w:pPr>
      <w:r w:rsidRPr="005C3612">
        <w:rPr>
          <w:rStyle w:val="FontStyle22"/>
          <w:sz w:val="23"/>
          <w:szCs w:val="23"/>
        </w:rPr>
        <w:t xml:space="preserve">с другой стороны, совместно именуемые «Стороны», </w:t>
      </w:r>
      <w:r w:rsidRPr="005C3612">
        <w:rPr>
          <w:sz w:val="23"/>
          <w:szCs w:val="23"/>
        </w:rPr>
        <w:t>по результатам проведения конкурсных процедур (протокол заседания единой закупочной комисс</w:t>
      </w:r>
      <w:proofErr w:type="gramStart"/>
      <w:r w:rsidRPr="005C3612">
        <w:rPr>
          <w:sz w:val="23"/>
          <w:szCs w:val="23"/>
        </w:rPr>
        <w:t>ии АО</w:t>
      </w:r>
      <w:proofErr w:type="gramEnd"/>
      <w:r w:rsidRPr="005C3612">
        <w:rPr>
          <w:sz w:val="23"/>
          <w:szCs w:val="23"/>
        </w:rPr>
        <w:t xml:space="preserve"> «НЭСК-электросети» от «____» ___________ 20__ г.), </w:t>
      </w:r>
      <w:r w:rsidRPr="005C3612">
        <w:rPr>
          <w:rStyle w:val="FontStyle22"/>
          <w:sz w:val="23"/>
          <w:szCs w:val="23"/>
        </w:rPr>
        <w:t>заключили настоящий договор о нижеследующем:</w:t>
      </w:r>
    </w:p>
    <w:p w:rsidR="00C932E5" w:rsidRPr="00820135" w:rsidRDefault="00C932E5" w:rsidP="00925A60">
      <w:pPr>
        <w:pStyle w:val="ConsNonformat"/>
        <w:widowControl/>
        <w:suppressAutoHyphens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542DE">
        <w:rPr>
          <w:rFonts w:ascii="Times New Roman" w:hAnsi="Times New Roman" w:cs="Times New Roman"/>
          <w:b/>
          <w:sz w:val="23"/>
          <w:szCs w:val="23"/>
        </w:rPr>
        <w:t>1. ПРЕДМЕТ ДОГОВОРА</w:t>
      </w:r>
    </w:p>
    <w:p w:rsidR="009B5FF2" w:rsidRPr="00B542DE" w:rsidRDefault="009B5FF2" w:rsidP="00925A60">
      <w:pPr>
        <w:suppressAutoHyphens/>
        <w:jc w:val="both"/>
        <w:rPr>
          <w:b/>
          <w:sz w:val="23"/>
          <w:szCs w:val="23"/>
        </w:rPr>
      </w:pPr>
      <w:r w:rsidRPr="00B542DE">
        <w:rPr>
          <w:sz w:val="23"/>
          <w:szCs w:val="23"/>
        </w:rPr>
        <w:t xml:space="preserve">1.1. Подрядчик обязуется </w:t>
      </w:r>
      <w:r w:rsidR="005C3612" w:rsidRPr="00B542DE">
        <w:rPr>
          <w:sz w:val="23"/>
          <w:szCs w:val="23"/>
        </w:rPr>
        <w:t>выполнить проектн</w:t>
      </w:r>
      <w:r w:rsidR="007203D2">
        <w:rPr>
          <w:sz w:val="23"/>
          <w:szCs w:val="23"/>
        </w:rPr>
        <w:t xml:space="preserve">ые и </w:t>
      </w:r>
      <w:bookmarkStart w:id="0" w:name="_GoBack"/>
      <w:bookmarkEnd w:id="0"/>
      <w:r w:rsidR="005C3612" w:rsidRPr="00B542DE">
        <w:rPr>
          <w:sz w:val="23"/>
          <w:szCs w:val="23"/>
        </w:rPr>
        <w:t xml:space="preserve">изыскательские работы (разработать техническую документацию и выполнить изыскательские работы) (далее – работы) по объекту: </w:t>
      </w:r>
      <w:r w:rsidR="005C3612" w:rsidRPr="00B542DE">
        <w:rPr>
          <w:b/>
          <w:sz w:val="23"/>
          <w:szCs w:val="23"/>
        </w:rPr>
        <w:t>«________________________________________________________________________________»</w:t>
      </w:r>
      <w:r w:rsidRPr="00B542DE">
        <w:rPr>
          <w:sz w:val="23"/>
          <w:szCs w:val="23"/>
        </w:rPr>
        <w:t>в соответствии с условиями настоящего договора, техническим заданием Заказчика, и иными документами, являющимися приложениями к настоящему договору</w:t>
      </w:r>
      <w:r w:rsidR="005C3612" w:rsidRPr="00B542DE">
        <w:rPr>
          <w:sz w:val="23"/>
          <w:szCs w:val="23"/>
        </w:rPr>
        <w:t xml:space="preserve"> и передать результат работ (далее – документация) Заказчику,</w:t>
      </w:r>
      <w:r w:rsidRPr="00B542DE">
        <w:rPr>
          <w:sz w:val="23"/>
          <w:szCs w:val="23"/>
        </w:rPr>
        <w:t xml:space="preserve"> а Заказчик обязуется принять </w:t>
      </w:r>
      <w:r w:rsidR="005C3612" w:rsidRPr="00B542DE">
        <w:rPr>
          <w:sz w:val="23"/>
          <w:szCs w:val="23"/>
        </w:rPr>
        <w:t xml:space="preserve">документацию </w:t>
      </w:r>
      <w:r w:rsidRPr="00B542DE">
        <w:rPr>
          <w:sz w:val="23"/>
          <w:szCs w:val="23"/>
        </w:rPr>
        <w:t>и уплатить обусловленную настоящим договором цену.</w:t>
      </w:r>
    </w:p>
    <w:p w:rsidR="009B5FF2" w:rsidRPr="00B542DE" w:rsidRDefault="009B5FF2" w:rsidP="00925A60">
      <w:pPr>
        <w:suppressAutoHyphens/>
        <w:ind w:firstLine="709"/>
        <w:jc w:val="both"/>
        <w:rPr>
          <w:b/>
          <w:sz w:val="23"/>
          <w:szCs w:val="23"/>
          <w:u w:val="double"/>
        </w:rPr>
      </w:pP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542DE">
        <w:rPr>
          <w:rFonts w:ascii="Times New Roman" w:hAnsi="Times New Roman" w:cs="Times New Roman"/>
          <w:b/>
          <w:sz w:val="23"/>
          <w:szCs w:val="23"/>
        </w:rPr>
        <w:t>2. ПРАВА И ОБЯЗАННОСТИ СТОРОН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542DE">
        <w:rPr>
          <w:rFonts w:ascii="Times New Roman" w:hAnsi="Times New Roman" w:cs="Times New Roman"/>
          <w:b/>
          <w:sz w:val="23"/>
          <w:szCs w:val="23"/>
        </w:rPr>
        <w:t>2.1. Права Подрядчика: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2.1.1. Привлекать для выполнения работ по настоящему договору субподрядчиков. 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542DE">
        <w:rPr>
          <w:rFonts w:ascii="Times New Roman" w:hAnsi="Times New Roman" w:cs="Times New Roman"/>
          <w:b/>
          <w:sz w:val="23"/>
          <w:szCs w:val="23"/>
        </w:rPr>
        <w:t>2.2. Обязанности Подрядчика: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2.2.1. Выполнить работы, указанные в п.1.1. настоящего договора, в соответствии с техническим заданием, иными исходными данными на проектирование и договором.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2.2.2. Немедленно известить Заказчика и до получения от него указаний приостановить работы при обнаружении: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- возможных неблагоприятных для Заказчика последствий выполнения его указаний о способе исполнения работы;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- иных обстоятельств, угрожающих годности результатов выполняемой работы либо создающих невозможность ее завершения в срок.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2.2.3. Согласовать готовую </w:t>
      </w:r>
      <w:r w:rsidR="005C3612" w:rsidRPr="00B542DE">
        <w:rPr>
          <w:rFonts w:ascii="Times New Roman" w:hAnsi="Times New Roman" w:cs="Times New Roman"/>
          <w:sz w:val="23"/>
          <w:szCs w:val="23"/>
        </w:rPr>
        <w:t xml:space="preserve">документацию </w:t>
      </w:r>
      <w:r w:rsidRPr="00B542DE">
        <w:rPr>
          <w:rFonts w:ascii="Times New Roman" w:hAnsi="Times New Roman" w:cs="Times New Roman"/>
          <w:sz w:val="23"/>
          <w:szCs w:val="23"/>
        </w:rPr>
        <w:t>с Заказчиком и с компетентными государственными органами, всеми заинтересованными организациями и службами муниципального образования.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2.2.4. Передать Заказчику готовую и согласованную </w:t>
      </w:r>
      <w:r w:rsidR="005C3612" w:rsidRPr="00B542DE">
        <w:rPr>
          <w:rFonts w:ascii="Times New Roman" w:hAnsi="Times New Roman" w:cs="Times New Roman"/>
          <w:sz w:val="23"/>
          <w:szCs w:val="23"/>
        </w:rPr>
        <w:t>документацию</w:t>
      </w:r>
      <w:r w:rsidRPr="00B542DE">
        <w:rPr>
          <w:rFonts w:ascii="Times New Roman" w:hAnsi="Times New Roman" w:cs="Times New Roman"/>
          <w:sz w:val="23"/>
          <w:szCs w:val="23"/>
        </w:rPr>
        <w:t>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2.2.5. Не вносить без предварительного согласования в письменной форме с Заказчиком изменения в </w:t>
      </w:r>
      <w:r w:rsidR="005C3612" w:rsidRPr="00B542DE">
        <w:rPr>
          <w:rFonts w:ascii="Times New Roman" w:hAnsi="Times New Roman" w:cs="Times New Roman"/>
          <w:sz w:val="23"/>
          <w:szCs w:val="23"/>
        </w:rPr>
        <w:t>документацию</w:t>
      </w:r>
      <w:r w:rsidRPr="00B542DE">
        <w:rPr>
          <w:rFonts w:ascii="Times New Roman" w:hAnsi="Times New Roman" w:cs="Times New Roman"/>
          <w:sz w:val="23"/>
          <w:szCs w:val="23"/>
        </w:rPr>
        <w:t>, оказывающие влияние на общую стоимость и сроки выполнения работ.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2.2.6. Обеспечить при выполнении работ соблюдение норм и правил охраны труда, техники безопасности</w:t>
      </w:r>
      <w:r w:rsidR="004D18B4" w:rsidRPr="00B542DE">
        <w:rPr>
          <w:rFonts w:ascii="Times New Roman" w:hAnsi="Times New Roman" w:cs="Times New Roman"/>
          <w:sz w:val="23"/>
          <w:szCs w:val="23"/>
        </w:rPr>
        <w:t>, противопожарной безопасности</w:t>
      </w:r>
      <w:r w:rsidRPr="00B542DE">
        <w:rPr>
          <w:rFonts w:ascii="Times New Roman" w:hAnsi="Times New Roman" w:cs="Times New Roman"/>
          <w:sz w:val="23"/>
          <w:szCs w:val="23"/>
        </w:rPr>
        <w:t xml:space="preserve"> и нести полную ответственность за их соблюдение.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2.2.7. Самостоятельно заказать топографическую съемку местности для работ по объектам, указанным в п.1.1. настоящего договора. Стоимость выполнения (заказа) топографической съемки местности для объектов включена в стоимость работ по настоящему договору.</w:t>
      </w:r>
    </w:p>
    <w:p w:rsidR="005D5278" w:rsidRPr="00B542DE" w:rsidRDefault="005D5278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lastRenderedPageBreak/>
        <w:t>2.2.8. В течение 2 календарных дней  с момента составления счетов-фактур передать их Заказчику.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542DE">
        <w:rPr>
          <w:rFonts w:ascii="Times New Roman" w:hAnsi="Times New Roman" w:cs="Times New Roman"/>
          <w:b/>
          <w:sz w:val="23"/>
          <w:szCs w:val="23"/>
        </w:rPr>
        <w:t>2.3. Обязанности Заказчика: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2.3.1.  В течение 5 рабочих дней с момента подписания настоящего договора предоставить Подрядчику</w:t>
      </w:r>
      <w:r w:rsidRPr="00B542DE">
        <w:rPr>
          <w:rFonts w:ascii="Times New Roman" w:hAnsi="Times New Roman" w:cs="Times New Roman"/>
          <w:b/>
          <w:i/>
          <w:sz w:val="23"/>
          <w:szCs w:val="23"/>
        </w:rPr>
        <w:t xml:space="preserve"> </w:t>
      </w:r>
      <w:r w:rsidRPr="00B542DE">
        <w:rPr>
          <w:rFonts w:ascii="Times New Roman" w:hAnsi="Times New Roman" w:cs="Times New Roman"/>
          <w:sz w:val="23"/>
          <w:szCs w:val="23"/>
        </w:rPr>
        <w:t>согласованное и утвержденное техническое задание, иные исходные данные для проектирования, обеспечить доступ к объекту работ и создать необходимые условия для производства работ.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2.3.2. Уплатить Подрядчику установленную цену в соответствии с условиями п.4 настоящего договора.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2.3.3. Принять выполненные работы в порядке, предусмотренном п.5 настоящего договора.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2.3.4. Участвовать в необходимых случаях вместе с Подрядчиком в согласовании готовой </w:t>
      </w:r>
      <w:r w:rsidR="005C3612" w:rsidRPr="00B542DE">
        <w:rPr>
          <w:rFonts w:ascii="Times New Roman" w:hAnsi="Times New Roman" w:cs="Times New Roman"/>
          <w:sz w:val="23"/>
          <w:szCs w:val="23"/>
        </w:rPr>
        <w:t>документации</w:t>
      </w:r>
      <w:r w:rsidRPr="00B542DE">
        <w:rPr>
          <w:rFonts w:ascii="Times New Roman" w:hAnsi="Times New Roman" w:cs="Times New Roman"/>
          <w:sz w:val="23"/>
          <w:szCs w:val="23"/>
        </w:rPr>
        <w:t xml:space="preserve"> с компетентными государственными органами, всеми заинтересованными организациями и службами муниципального образования. 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2.3.5. Использовать </w:t>
      </w:r>
      <w:r w:rsidR="005C3612" w:rsidRPr="00B542DE">
        <w:rPr>
          <w:rFonts w:ascii="Times New Roman" w:hAnsi="Times New Roman" w:cs="Times New Roman"/>
          <w:sz w:val="23"/>
          <w:szCs w:val="23"/>
        </w:rPr>
        <w:t>документацию</w:t>
      </w:r>
      <w:r w:rsidRPr="00B542DE">
        <w:rPr>
          <w:rFonts w:ascii="Times New Roman" w:hAnsi="Times New Roman" w:cs="Times New Roman"/>
          <w:sz w:val="23"/>
          <w:szCs w:val="23"/>
        </w:rPr>
        <w:t xml:space="preserve">, полученную от Подрядчика только на цели, предусмотренные договором, не передавать </w:t>
      </w:r>
      <w:r w:rsidR="005C3612" w:rsidRPr="00B542DE">
        <w:rPr>
          <w:rFonts w:ascii="Times New Roman" w:hAnsi="Times New Roman" w:cs="Times New Roman"/>
          <w:sz w:val="23"/>
          <w:szCs w:val="23"/>
        </w:rPr>
        <w:t xml:space="preserve">документацию </w:t>
      </w:r>
      <w:r w:rsidRPr="00B542DE">
        <w:rPr>
          <w:rFonts w:ascii="Times New Roman" w:hAnsi="Times New Roman" w:cs="Times New Roman"/>
          <w:sz w:val="23"/>
          <w:szCs w:val="23"/>
        </w:rPr>
        <w:t>третьим лицам и не разглашать содержащиеся в ней данные без согласия Подрядчика.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2.3.6. Оказывать содействие Подрядчику в выполнении проектных работ в объеме и на условиях, предусмотренных в договоре.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542DE">
        <w:rPr>
          <w:rFonts w:ascii="Times New Roman" w:hAnsi="Times New Roman" w:cs="Times New Roman"/>
          <w:b/>
          <w:sz w:val="23"/>
          <w:szCs w:val="23"/>
        </w:rPr>
        <w:t>2.4. Права Заказчика: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2.4.1. </w:t>
      </w:r>
      <w:r w:rsidR="005F4AAE" w:rsidRPr="00B542DE">
        <w:rPr>
          <w:rFonts w:ascii="Times New Roman" w:hAnsi="Times New Roman" w:cs="Times New Roman"/>
          <w:sz w:val="23"/>
          <w:szCs w:val="23"/>
        </w:rPr>
        <w:t>В</w:t>
      </w:r>
      <w:r w:rsidRPr="00B542DE">
        <w:rPr>
          <w:rFonts w:ascii="Times New Roman" w:hAnsi="Times New Roman" w:cs="Times New Roman"/>
          <w:sz w:val="23"/>
          <w:szCs w:val="23"/>
        </w:rPr>
        <w:t xml:space="preserve"> любое время проверять ход и качество работы, выполняемой Подрядчиком, не вмешиваясь в его деятельность</w:t>
      </w:r>
      <w:r w:rsidR="005F4AAE" w:rsidRPr="00B542DE">
        <w:rPr>
          <w:rFonts w:ascii="Times New Roman" w:hAnsi="Times New Roman" w:cs="Times New Roman"/>
          <w:sz w:val="23"/>
          <w:szCs w:val="23"/>
        </w:rPr>
        <w:t>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2.4.2. </w:t>
      </w:r>
      <w:r w:rsidR="005F4AAE" w:rsidRPr="00B542DE">
        <w:rPr>
          <w:rFonts w:ascii="Times New Roman" w:hAnsi="Times New Roman" w:cs="Times New Roman"/>
          <w:sz w:val="23"/>
          <w:szCs w:val="23"/>
        </w:rPr>
        <w:t>О</w:t>
      </w:r>
      <w:r w:rsidRPr="00B542DE">
        <w:rPr>
          <w:rFonts w:ascii="Times New Roman" w:hAnsi="Times New Roman" w:cs="Times New Roman"/>
          <w:sz w:val="23"/>
          <w:szCs w:val="23"/>
        </w:rPr>
        <w:t>тказаться от исполнения договора и потребовать возмещения убытков, если Подрядчик не приступает своевременно к исполнению настоящего договора или выполняет работу настолько медленно, что окончание ее к ср</w:t>
      </w:r>
      <w:r w:rsidR="005F4AAE" w:rsidRPr="00B542DE">
        <w:rPr>
          <w:rFonts w:ascii="Times New Roman" w:hAnsi="Times New Roman" w:cs="Times New Roman"/>
          <w:sz w:val="23"/>
          <w:szCs w:val="23"/>
        </w:rPr>
        <w:t>оку становится явно невозможным.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2.4.3. </w:t>
      </w:r>
      <w:proofErr w:type="gramStart"/>
      <w:r w:rsidR="005F4AAE" w:rsidRPr="00B542DE">
        <w:rPr>
          <w:rFonts w:ascii="Times New Roman" w:hAnsi="Times New Roman" w:cs="Times New Roman"/>
          <w:sz w:val="23"/>
          <w:szCs w:val="23"/>
        </w:rPr>
        <w:t>Е</w:t>
      </w:r>
      <w:r w:rsidRPr="00B542DE">
        <w:rPr>
          <w:rFonts w:ascii="Times New Roman" w:hAnsi="Times New Roman" w:cs="Times New Roman"/>
          <w:sz w:val="23"/>
          <w:szCs w:val="23"/>
        </w:rPr>
        <w:t>сли во время выполнения работы станет очевидным, что она не будет выполнена надлежащим образом, 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договора, либо устранить недостатки своими силами или поручить устранение недостатков третьему лицу с отнесением расходов на Подрядчика, а также</w:t>
      </w:r>
      <w:r w:rsidR="005F4AAE" w:rsidRPr="00B542DE">
        <w:rPr>
          <w:rFonts w:ascii="Times New Roman" w:hAnsi="Times New Roman" w:cs="Times New Roman"/>
          <w:sz w:val="23"/>
          <w:szCs w:val="23"/>
        </w:rPr>
        <w:t xml:space="preserve"> потребовать возмещения убытков.</w:t>
      </w:r>
      <w:proofErr w:type="gramEnd"/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2.4.4. </w:t>
      </w:r>
      <w:r w:rsidR="005F4AAE" w:rsidRPr="00B542DE">
        <w:rPr>
          <w:rFonts w:ascii="Times New Roman" w:hAnsi="Times New Roman" w:cs="Times New Roman"/>
          <w:sz w:val="23"/>
          <w:szCs w:val="23"/>
        </w:rPr>
        <w:t>В</w:t>
      </w:r>
      <w:r w:rsidRPr="00B542DE">
        <w:rPr>
          <w:rFonts w:ascii="Times New Roman" w:hAnsi="Times New Roman" w:cs="Times New Roman"/>
          <w:sz w:val="23"/>
          <w:szCs w:val="23"/>
        </w:rPr>
        <w:t xml:space="preserve"> любое время до сдачи ему результата работы отказаться от договора, уплатив </w:t>
      </w:r>
      <w:proofErr w:type="gramStart"/>
      <w:r w:rsidRPr="00B542DE">
        <w:rPr>
          <w:rFonts w:ascii="Times New Roman" w:hAnsi="Times New Roman" w:cs="Times New Roman"/>
          <w:sz w:val="23"/>
          <w:szCs w:val="23"/>
        </w:rPr>
        <w:t>Подрядчику</w:t>
      </w:r>
      <w:proofErr w:type="gramEnd"/>
      <w:r w:rsidRPr="00B542DE">
        <w:rPr>
          <w:rFonts w:ascii="Times New Roman" w:hAnsi="Times New Roman" w:cs="Times New Roman"/>
          <w:sz w:val="23"/>
          <w:szCs w:val="23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 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542DE">
        <w:rPr>
          <w:rFonts w:ascii="Times New Roman" w:hAnsi="Times New Roman" w:cs="Times New Roman"/>
          <w:b/>
          <w:sz w:val="23"/>
          <w:szCs w:val="23"/>
        </w:rPr>
        <w:t>3. СРОКИ ВЫПОЛНЕНИЯ РАБОТ</w:t>
      </w:r>
    </w:p>
    <w:p w:rsidR="007158B7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3.1. </w:t>
      </w:r>
      <w:r w:rsidR="007158B7" w:rsidRPr="00B542DE">
        <w:rPr>
          <w:rFonts w:ascii="Times New Roman" w:hAnsi="Times New Roman" w:cs="Times New Roman"/>
          <w:sz w:val="23"/>
          <w:szCs w:val="23"/>
        </w:rPr>
        <w:t xml:space="preserve">Общий срок выполнения работ по настоящему договору составляет: </w:t>
      </w:r>
    </w:p>
    <w:p w:rsidR="007158B7" w:rsidRPr="00B542DE" w:rsidRDefault="007158B7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начальный срок – «</w:t>
      </w:r>
      <w:r w:rsidR="00820135" w:rsidRPr="00B542DE">
        <w:rPr>
          <w:rFonts w:ascii="Times New Roman" w:hAnsi="Times New Roman" w:cs="Times New Roman"/>
          <w:sz w:val="23"/>
          <w:szCs w:val="23"/>
        </w:rPr>
        <w:t>___</w:t>
      </w:r>
      <w:r w:rsidRPr="00B542DE">
        <w:rPr>
          <w:rFonts w:ascii="Times New Roman" w:hAnsi="Times New Roman" w:cs="Times New Roman"/>
          <w:sz w:val="23"/>
          <w:szCs w:val="23"/>
        </w:rPr>
        <w:t xml:space="preserve">» </w:t>
      </w:r>
      <w:r w:rsidR="00820135" w:rsidRPr="00B542DE">
        <w:rPr>
          <w:rFonts w:ascii="Times New Roman" w:hAnsi="Times New Roman" w:cs="Times New Roman"/>
          <w:sz w:val="23"/>
          <w:szCs w:val="23"/>
        </w:rPr>
        <w:t>___________ 20___</w:t>
      </w:r>
      <w:r w:rsidRPr="00B542DE">
        <w:rPr>
          <w:rFonts w:ascii="Times New Roman" w:hAnsi="Times New Roman" w:cs="Times New Roman"/>
          <w:sz w:val="23"/>
          <w:szCs w:val="23"/>
        </w:rPr>
        <w:t xml:space="preserve"> г. </w:t>
      </w:r>
    </w:p>
    <w:p w:rsidR="009B5FF2" w:rsidRPr="00B542DE" w:rsidRDefault="007158B7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trike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конечный срок </w:t>
      </w:r>
      <w:r w:rsidR="00D13E17" w:rsidRPr="00B542DE">
        <w:rPr>
          <w:rFonts w:ascii="Times New Roman" w:hAnsi="Times New Roman" w:cs="Times New Roman"/>
          <w:sz w:val="23"/>
          <w:szCs w:val="23"/>
        </w:rPr>
        <w:t>–</w:t>
      </w:r>
      <w:r w:rsidRPr="00B542DE">
        <w:rPr>
          <w:rFonts w:ascii="Times New Roman" w:hAnsi="Times New Roman" w:cs="Times New Roman"/>
          <w:sz w:val="23"/>
          <w:szCs w:val="23"/>
        </w:rPr>
        <w:t xml:space="preserve"> </w:t>
      </w:r>
      <w:r w:rsidR="00D13E17" w:rsidRPr="00B542DE">
        <w:rPr>
          <w:rFonts w:ascii="Times New Roman" w:hAnsi="Times New Roman" w:cs="Times New Roman"/>
          <w:sz w:val="23"/>
          <w:szCs w:val="23"/>
        </w:rPr>
        <w:t xml:space="preserve">в течение </w:t>
      </w:r>
      <w:r w:rsidR="00820135" w:rsidRPr="00B542DE">
        <w:rPr>
          <w:rFonts w:ascii="Times New Roman" w:hAnsi="Times New Roman" w:cs="Times New Roman"/>
          <w:sz w:val="23"/>
          <w:szCs w:val="23"/>
        </w:rPr>
        <w:t>______</w:t>
      </w:r>
      <w:r w:rsidRPr="00B542DE">
        <w:rPr>
          <w:rFonts w:ascii="Times New Roman" w:hAnsi="Times New Roman" w:cs="Times New Roman"/>
          <w:sz w:val="23"/>
          <w:szCs w:val="23"/>
        </w:rPr>
        <w:t xml:space="preserve"> дней с момента начала работ при условии предоставления Подрядчику согласованного и утвержденного технического задания. </w:t>
      </w:r>
      <w:r w:rsidR="009B5FF2" w:rsidRPr="00B542DE">
        <w:rPr>
          <w:rFonts w:ascii="Times New Roman" w:hAnsi="Times New Roman" w:cs="Times New Roman"/>
          <w:sz w:val="23"/>
          <w:szCs w:val="23"/>
        </w:rPr>
        <w:t xml:space="preserve">Общий срок выполнения работ по настоящему договору включает согласование </w:t>
      </w:r>
      <w:r w:rsidR="005C3612" w:rsidRPr="00B542DE">
        <w:rPr>
          <w:rFonts w:ascii="Times New Roman" w:hAnsi="Times New Roman" w:cs="Times New Roman"/>
          <w:sz w:val="23"/>
          <w:szCs w:val="23"/>
        </w:rPr>
        <w:t>документации</w:t>
      </w:r>
      <w:r w:rsidR="009B5FF2" w:rsidRPr="00B542DE">
        <w:rPr>
          <w:rFonts w:ascii="Times New Roman" w:hAnsi="Times New Roman" w:cs="Times New Roman"/>
          <w:sz w:val="23"/>
          <w:szCs w:val="23"/>
        </w:rPr>
        <w:t xml:space="preserve"> с компетентными государственными органами, всеми заинтересованными организациями и службами муниципального образования и не включает согласование </w:t>
      </w:r>
      <w:r w:rsidR="005C3612" w:rsidRPr="00B542DE">
        <w:rPr>
          <w:rFonts w:ascii="Times New Roman" w:hAnsi="Times New Roman" w:cs="Times New Roman"/>
          <w:sz w:val="23"/>
          <w:szCs w:val="23"/>
        </w:rPr>
        <w:t>документации</w:t>
      </w:r>
      <w:r w:rsidR="009B5FF2" w:rsidRPr="00B542DE">
        <w:rPr>
          <w:rFonts w:ascii="Times New Roman" w:hAnsi="Times New Roman" w:cs="Times New Roman"/>
          <w:sz w:val="23"/>
          <w:szCs w:val="23"/>
        </w:rPr>
        <w:t xml:space="preserve"> Заказчиком в соответствии с п.п.5.3. настоящего договора. </w:t>
      </w:r>
    </w:p>
    <w:p w:rsidR="000B70F9" w:rsidRPr="00B542DE" w:rsidRDefault="000B70F9" w:rsidP="00925A60">
      <w:pPr>
        <w:pStyle w:val="ConsNormal"/>
        <w:widowControl/>
        <w:suppressAutoHyphens/>
        <w:ind w:right="0"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542DE">
        <w:rPr>
          <w:rFonts w:ascii="Times New Roman" w:hAnsi="Times New Roman" w:cs="Times New Roman"/>
          <w:b/>
          <w:sz w:val="23"/>
          <w:szCs w:val="23"/>
        </w:rPr>
        <w:t>4. СТОИМОСТЬ РАБОТ</w:t>
      </w:r>
    </w:p>
    <w:p w:rsidR="009B5FF2" w:rsidRPr="00B542DE" w:rsidRDefault="009B5FF2" w:rsidP="00925A60">
      <w:pPr>
        <w:suppressAutoHyphens/>
        <w:jc w:val="both"/>
        <w:rPr>
          <w:b/>
          <w:sz w:val="23"/>
          <w:szCs w:val="23"/>
        </w:rPr>
      </w:pPr>
      <w:r w:rsidRPr="00B542DE">
        <w:rPr>
          <w:sz w:val="23"/>
          <w:szCs w:val="23"/>
        </w:rPr>
        <w:t>4.1. Стоимость работ по настоящему договору составляет</w:t>
      </w:r>
      <w:proofErr w:type="gramStart"/>
      <w:r w:rsidRPr="00B542DE">
        <w:rPr>
          <w:sz w:val="23"/>
          <w:szCs w:val="23"/>
        </w:rPr>
        <w:t xml:space="preserve"> </w:t>
      </w:r>
      <w:r w:rsidR="00820135" w:rsidRPr="00B542DE">
        <w:rPr>
          <w:sz w:val="23"/>
          <w:szCs w:val="23"/>
        </w:rPr>
        <w:t>___________</w:t>
      </w:r>
      <w:r w:rsidR="00830F07" w:rsidRPr="00B542DE">
        <w:rPr>
          <w:sz w:val="23"/>
          <w:szCs w:val="23"/>
        </w:rPr>
        <w:t xml:space="preserve"> (</w:t>
      </w:r>
      <w:r w:rsidR="00820135" w:rsidRPr="00B542DE">
        <w:rPr>
          <w:sz w:val="23"/>
          <w:szCs w:val="23"/>
        </w:rPr>
        <w:t>_________</w:t>
      </w:r>
      <w:r w:rsidR="00830F07" w:rsidRPr="00B542DE">
        <w:rPr>
          <w:sz w:val="23"/>
          <w:szCs w:val="23"/>
        </w:rPr>
        <w:t xml:space="preserve">) </w:t>
      </w:r>
      <w:proofErr w:type="gramEnd"/>
      <w:r w:rsidR="005F4AAE" w:rsidRPr="00B542DE">
        <w:rPr>
          <w:sz w:val="23"/>
          <w:szCs w:val="23"/>
        </w:rPr>
        <w:t>руб</w:t>
      </w:r>
      <w:r w:rsidR="00C816FB" w:rsidRPr="00B542DE">
        <w:rPr>
          <w:sz w:val="23"/>
          <w:szCs w:val="23"/>
        </w:rPr>
        <w:t>л</w:t>
      </w:r>
      <w:r w:rsidR="00125482" w:rsidRPr="00B542DE">
        <w:rPr>
          <w:sz w:val="23"/>
          <w:szCs w:val="23"/>
        </w:rPr>
        <w:t>я</w:t>
      </w:r>
      <w:r w:rsidRPr="00B542DE">
        <w:rPr>
          <w:bCs/>
          <w:sz w:val="23"/>
          <w:szCs w:val="23"/>
        </w:rPr>
        <w:t xml:space="preserve"> </w:t>
      </w:r>
      <w:r w:rsidR="00820135" w:rsidRPr="00B542DE">
        <w:rPr>
          <w:bCs/>
          <w:sz w:val="23"/>
          <w:szCs w:val="23"/>
        </w:rPr>
        <w:t>__</w:t>
      </w:r>
      <w:r w:rsidR="00830F07" w:rsidRPr="00B542DE">
        <w:rPr>
          <w:bCs/>
          <w:sz w:val="23"/>
          <w:szCs w:val="23"/>
        </w:rPr>
        <w:t xml:space="preserve"> коп</w:t>
      </w:r>
      <w:r w:rsidR="00E7099B" w:rsidRPr="00B542DE">
        <w:rPr>
          <w:bCs/>
          <w:sz w:val="23"/>
          <w:szCs w:val="23"/>
        </w:rPr>
        <w:t>е</w:t>
      </w:r>
      <w:r w:rsidR="00FF274F" w:rsidRPr="00B542DE">
        <w:rPr>
          <w:bCs/>
          <w:sz w:val="23"/>
          <w:szCs w:val="23"/>
        </w:rPr>
        <w:t>ек</w:t>
      </w:r>
      <w:r w:rsidR="00830F07" w:rsidRPr="00B542DE">
        <w:rPr>
          <w:bCs/>
          <w:sz w:val="23"/>
          <w:szCs w:val="23"/>
        </w:rPr>
        <w:t xml:space="preserve">, </w:t>
      </w:r>
      <w:r w:rsidR="00F915DF" w:rsidRPr="00B542DE">
        <w:rPr>
          <w:sz w:val="23"/>
          <w:szCs w:val="23"/>
        </w:rPr>
        <w:t xml:space="preserve">в том числе </w:t>
      </w:r>
      <w:r w:rsidR="00B827CE" w:rsidRPr="00B542DE">
        <w:rPr>
          <w:sz w:val="23"/>
          <w:szCs w:val="23"/>
        </w:rPr>
        <w:t>сумма без НДС _________</w:t>
      </w:r>
      <w:r w:rsidR="005C3612" w:rsidRPr="00B542DE">
        <w:rPr>
          <w:sz w:val="23"/>
          <w:szCs w:val="23"/>
        </w:rPr>
        <w:t xml:space="preserve">  </w:t>
      </w:r>
      <w:r w:rsidR="00B827CE" w:rsidRPr="00B542DE">
        <w:rPr>
          <w:sz w:val="23"/>
          <w:szCs w:val="23"/>
        </w:rPr>
        <w:t xml:space="preserve">(__________) рублей __ копеек, сумма </w:t>
      </w:r>
      <w:r w:rsidR="00F915DF" w:rsidRPr="00B542DE">
        <w:rPr>
          <w:sz w:val="23"/>
          <w:szCs w:val="23"/>
        </w:rPr>
        <w:t>НДС 20</w:t>
      </w:r>
      <w:r w:rsidRPr="00B542DE">
        <w:rPr>
          <w:sz w:val="23"/>
          <w:szCs w:val="23"/>
        </w:rPr>
        <w:t>%</w:t>
      </w:r>
      <w:r w:rsidR="005F4AAE" w:rsidRPr="00B542DE">
        <w:rPr>
          <w:sz w:val="23"/>
          <w:szCs w:val="23"/>
        </w:rPr>
        <w:t xml:space="preserve"> </w:t>
      </w:r>
      <w:r w:rsidR="00820135" w:rsidRPr="00B542DE">
        <w:rPr>
          <w:sz w:val="23"/>
          <w:szCs w:val="23"/>
        </w:rPr>
        <w:t>__________</w:t>
      </w:r>
      <w:r w:rsidR="00396ECA" w:rsidRPr="00B542DE">
        <w:rPr>
          <w:sz w:val="23"/>
          <w:szCs w:val="23"/>
        </w:rPr>
        <w:t xml:space="preserve"> </w:t>
      </w:r>
      <w:r w:rsidR="00830F07" w:rsidRPr="00B542DE">
        <w:rPr>
          <w:sz w:val="23"/>
          <w:szCs w:val="23"/>
        </w:rPr>
        <w:t>(</w:t>
      </w:r>
      <w:r w:rsidR="00820135" w:rsidRPr="00B542DE">
        <w:rPr>
          <w:sz w:val="23"/>
          <w:szCs w:val="23"/>
        </w:rPr>
        <w:t>_____________</w:t>
      </w:r>
      <w:r w:rsidR="00830F07" w:rsidRPr="00B542DE">
        <w:rPr>
          <w:sz w:val="23"/>
          <w:szCs w:val="23"/>
        </w:rPr>
        <w:t>)</w:t>
      </w:r>
      <w:r w:rsidR="00E7099B" w:rsidRPr="00B542DE">
        <w:rPr>
          <w:sz w:val="23"/>
          <w:szCs w:val="23"/>
        </w:rPr>
        <w:t xml:space="preserve"> рубл</w:t>
      </w:r>
      <w:r w:rsidR="005D5278" w:rsidRPr="00B542DE">
        <w:rPr>
          <w:sz w:val="23"/>
          <w:szCs w:val="23"/>
        </w:rPr>
        <w:t>ей</w:t>
      </w:r>
      <w:r w:rsidR="005F4AAE" w:rsidRPr="00B542DE">
        <w:rPr>
          <w:sz w:val="23"/>
          <w:szCs w:val="23"/>
        </w:rPr>
        <w:t xml:space="preserve"> </w:t>
      </w:r>
      <w:r w:rsidR="00820135" w:rsidRPr="00B542DE">
        <w:rPr>
          <w:sz w:val="23"/>
          <w:szCs w:val="23"/>
        </w:rPr>
        <w:t>__</w:t>
      </w:r>
      <w:r w:rsidR="00E76D82" w:rsidRPr="00B542DE">
        <w:rPr>
          <w:sz w:val="23"/>
          <w:szCs w:val="23"/>
        </w:rPr>
        <w:t xml:space="preserve"> </w:t>
      </w:r>
      <w:r w:rsidR="00E7099B" w:rsidRPr="00B542DE">
        <w:rPr>
          <w:sz w:val="23"/>
          <w:szCs w:val="23"/>
        </w:rPr>
        <w:t>копе</w:t>
      </w:r>
      <w:r w:rsidR="00FF274F" w:rsidRPr="00B542DE">
        <w:rPr>
          <w:sz w:val="23"/>
          <w:szCs w:val="23"/>
        </w:rPr>
        <w:t>ек</w:t>
      </w:r>
      <w:r w:rsidR="007158B7" w:rsidRPr="00B542DE">
        <w:rPr>
          <w:sz w:val="23"/>
          <w:szCs w:val="23"/>
        </w:rPr>
        <w:t xml:space="preserve"> и определяется Сторонами в Протоколе соглашения о договорной цене (Приложение №1 к договору) согласно Смете на проектные и изыскательские работы (Приложени</w:t>
      </w:r>
      <w:r w:rsidR="000D7DDD" w:rsidRPr="00B542DE">
        <w:rPr>
          <w:sz w:val="23"/>
          <w:szCs w:val="23"/>
        </w:rPr>
        <w:t>е</w:t>
      </w:r>
      <w:r w:rsidR="007158B7" w:rsidRPr="00B542DE">
        <w:rPr>
          <w:sz w:val="23"/>
          <w:szCs w:val="23"/>
        </w:rPr>
        <w:t xml:space="preserve"> №2 к договору).</w:t>
      </w:r>
      <w:r w:rsidR="00830F07" w:rsidRPr="00B542DE">
        <w:rPr>
          <w:sz w:val="23"/>
          <w:szCs w:val="23"/>
        </w:rPr>
        <w:t xml:space="preserve"> </w:t>
      </w:r>
      <w:r w:rsidRPr="00B542DE">
        <w:rPr>
          <w:rStyle w:val="FontStyle22"/>
          <w:sz w:val="23"/>
          <w:szCs w:val="23"/>
        </w:rPr>
        <w:t xml:space="preserve">Окончательная стоимость работ определяется сторонами по фактически выполненным объемам работ согласно </w:t>
      </w:r>
      <w:r w:rsidR="00431F2A" w:rsidRPr="00B542DE">
        <w:rPr>
          <w:color w:val="000000"/>
          <w:sz w:val="23"/>
          <w:szCs w:val="23"/>
        </w:rPr>
        <w:t>А</w:t>
      </w:r>
      <w:r w:rsidR="007D6A80" w:rsidRPr="00B542DE">
        <w:rPr>
          <w:color w:val="000000"/>
          <w:sz w:val="23"/>
          <w:szCs w:val="23"/>
        </w:rPr>
        <w:t>кту</w:t>
      </w:r>
      <w:r w:rsidRPr="00B542DE">
        <w:rPr>
          <w:color w:val="000000"/>
          <w:sz w:val="23"/>
          <w:szCs w:val="23"/>
        </w:rPr>
        <w:t xml:space="preserve"> сдачи-приемки выполненных работ</w:t>
      </w:r>
      <w:r w:rsidR="005C3612" w:rsidRPr="00B542DE">
        <w:rPr>
          <w:color w:val="000000"/>
          <w:sz w:val="23"/>
          <w:szCs w:val="23"/>
        </w:rPr>
        <w:t>, при этом</w:t>
      </w:r>
      <w:r w:rsidRPr="00B542DE">
        <w:rPr>
          <w:color w:val="000000"/>
          <w:sz w:val="23"/>
          <w:szCs w:val="23"/>
        </w:rPr>
        <w:t xml:space="preserve"> окончательная стоимость работ не может превышать стоимость, установленную в </w:t>
      </w:r>
      <w:r w:rsidR="005F4AAE" w:rsidRPr="00B542DE">
        <w:rPr>
          <w:rStyle w:val="FontStyle22"/>
          <w:sz w:val="23"/>
          <w:szCs w:val="23"/>
        </w:rPr>
        <w:t>настоящем пункте</w:t>
      </w:r>
      <w:r w:rsidRPr="00B542DE">
        <w:rPr>
          <w:rStyle w:val="FontStyle22"/>
          <w:sz w:val="23"/>
          <w:szCs w:val="23"/>
        </w:rPr>
        <w:t>.</w:t>
      </w:r>
      <w:r w:rsidRPr="00B542DE">
        <w:rPr>
          <w:sz w:val="23"/>
          <w:szCs w:val="23"/>
        </w:rPr>
        <w:t xml:space="preserve"> </w:t>
      </w:r>
    </w:p>
    <w:p w:rsidR="005C3612" w:rsidRPr="00B542DE" w:rsidRDefault="005C3612" w:rsidP="005C3612">
      <w:pPr>
        <w:suppressAutoHyphens/>
        <w:jc w:val="both"/>
        <w:rPr>
          <w:sz w:val="23"/>
          <w:szCs w:val="23"/>
        </w:rPr>
      </w:pPr>
      <w:r w:rsidRPr="00B542DE">
        <w:rPr>
          <w:sz w:val="23"/>
          <w:szCs w:val="23"/>
        </w:rPr>
        <w:t xml:space="preserve">4.1.1. В рамках выполнения работ по объекту, указанному в п. 1.1. настоящего договора,  на землях сельскохозяйственного назначения или землях лесного фонда, стоимость работ по </w:t>
      </w:r>
      <w:r w:rsidRPr="00B542DE">
        <w:rPr>
          <w:sz w:val="23"/>
          <w:szCs w:val="23"/>
        </w:rPr>
        <w:lastRenderedPageBreak/>
        <w:t xml:space="preserve">подготовке проекта рекультивации земель и работ по подготовке проекта освоения лесов в составе документации является приблизительной. </w:t>
      </w:r>
      <w:proofErr w:type="gramStart"/>
      <w:r w:rsidRPr="00B542DE">
        <w:rPr>
          <w:sz w:val="23"/>
          <w:szCs w:val="23"/>
        </w:rPr>
        <w:t>Окончательная стоимость работ по подготовке проекта рекультивации земель и работ по подготовке проекта освоения лесов, может быть изменена по результатам ее выполнения и определяется Сторонами в размере фактических затрат на подготовку указанных проектов, понесенных Подрядчиком, с предоставлением им подтверждающих документов, что не влечет и не может повлечь увеличения общей стоимости работ по договору, указанной в п.4.1. договора.</w:t>
      </w:r>
      <w:proofErr w:type="gramEnd"/>
    </w:p>
    <w:p w:rsidR="009B1D2F" w:rsidRPr="00B542DE" w:rsidRDefault="009B5FF2" w:rsidP="00925A60">
      <w:pPr>
        <w:pStyle w:val="ConsNormal"/>
        <w:widowControl/>
        <w:suppressAutoHyphens/>
        <w:autoSpaceDN/>
        <w:adjustRightInd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4.2. </w:t>
      </w:r>
      <w:r w:rsidR="009B1D2F" w:rsidRPr="00B542DE">
        <w:rPr>
          <w:rFonts w:ascii="Times New Roman" w:hAnsi="Times New Roman" w:cs="Times New Roman"/>
          <w:sz w:val="23"/>
          <w:szCs w:val="23"/>
        </w:rPr>
        <w:t>Оплата работ по настоящему договору осуществляется Заказчиком в следующем порядке:</w:t>
      </w:r>
    </w:p>
    <w:p w:rsidR="009B1D2F" w:rsidRPr="00B542DE" w:rsidRDefault="009B1D2F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- </w:t>
      </w:r>
      <w:r w:rsidR="00564A79" w:rsidRPr="00B542DE">
        <w:rPr>
          <w:rFonts w:ascii="Times New Roman" w:hAnsi="Times New Roman" w:cs="Times New Roman"/>
          <w:sz w:val="23"/>
          <w:szCs w:val="23"/>
        </w:rPr>
        <w:t>100%</w:t>
      </w:r>
      <w:r w:rsidRPr="00B542DE">
        <w:rPr>
          <w:rFonts w:ascii="Times New Roman" w:hAnsi="Times New Roman" w:cs="Times New Roman"/>
          <w:sz w:val="23"/>
          <w:szCs w:val="23"/>
        </w:rPr>
        <w:t xml:space="preserve"> от стоимости работ оплачиваются Заказчиком в течение </w:t>
      </w:r>
      <w:r w:rsidR="003824F2" w:rsidRPr="00B542DE">
        <w:rPr>
          <w:rFonts w:ascii="Times New Roman" w:hAnsi="Times New Roman" w:cs="Times New Roman"/>
          <w:sz w:val="23"/>
          <w:szCs w:val="23"/>
        </w:rPr>
        <w:t>___</w:t>
      </w:r>
      <w:r w:rsidR="00820135" w:rsidRPr="00B542DE">
        <w:rPr>
          <w:rFonts w:ascii="Times New Roman" w:hAnsi="Times New Roman" w:cs="Times New Roman"/>
          <w:sz w:val="23"/>
          <w:szCs w:val="23"/>
        </w:rPr>
        <w:t>_</w:t>
      </w:r>
      <w:r w:rsidRPr="00B542DE">
        <w:rPr>
          <w:rFonts w:ascii="Times New Roman" w:hAnsi="Times New Roman" w:cs="Times New Roman"/>
          <w:sz w:val="23"/>
          <w:szCs w:val="23"/>
        </w:rPr>
        <w:t xml:space="preserve"> дней с момента подп</w:t>
      </w:r>
      <w:r w:rsidR="00CD561A" w:rsidRPr="00B542DE">
        <w:rPr>
          <w:rFonts w:ascii="Times New Roman" w:hAnsi="Times New Roman" w:cs="Times New Roman"/>
          <w:sz w:val="23"/>
          <w:szCs w:val="23"/>
        </w:rPr>
        <w:t>исания Сторонами без замечаний А</w:t>
      </w:r>
      <w:r w:rsidRPr="00B542DE">
        <w:rPr>
          <w:rFonts w:ascii="Times New Roman" w:hAnsi="Times New Roman" w:cs="Times New Roman"/>
          <w:sz w:val="23"/>
          <w:szCs w:val="23"/>
        </w:rPr>
        <w:t xml:space="preserve">кта </w:t>
      </w:r>
      <w:r w:rsidR="000D7DDD" w:rsidRPr="00B542DE">
        <w:rPr>
          <w:rFonts w:ascii="Times New Roman" w:hAnsi="Times New Roman" w:cs="Times New Roman"/>
          <w:sz w:val="23"/>
          <w:szCs w:val="23"/>
        </w:rPr>
        <w:t>сдачи-приемки выполненных работ</w:t>
      </w:r>
      <w:r w:rsidRPr="00B542DE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707CD" w:rsidRPr="00B542DE" w:rsidRDefault="009B1D2F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4.3. </w:t>
      </w:r>
      <w:r w:rsidRPr="00B542DE">
        <w:rPr>
          <w:rStyle w:val="FontStyle22"/>
          <w:sz w:val="23"/>
          <w:szCs w:val="23"/>
        </w:rPr>
        <w:t>Все платежи по настоящему Договору осуществляются Заказчиком путем безналичного перечисления денежных средств на расчетный счет Подрядчика на основании счетов на оплату, выставляемых Подрядчиком</w:t>
      </w:r>
      <w:r w:rsidR="008707CD" w:rsidRPr="00B542DE">
        <w:rPr>
          <w:rStyle w:val="FontStyle22"/>
          <w:sz w:val="23"/>
          <w:szCs w:val="23"/>
        </w:rPr>
        <w:t>,</w:t>
      </w:r>
      <w:r w:rsidR="008707CD" w:rsidRPr="00B542DE">
        <w:rPr>
          <w:rFonts w:ascii="Times New Roman" w:hAnsi="Times New Roman" w:cs="Times New Roman"/>
          <w:sz w:val="23"/>
          <w:szCs w:val="23"/>
        </w:rPr>
        <w:t xml:space="preserve"> зачетом взаимных однородных требований, иным </w:t>
      </w:r>
      <w:proofErr w:type="gramStart"/>
      <w:r w:rsidR="008707CD" w:rsidRPr="00B542DE">
        <w:rPr>
          <w:rFonts w:ascii="Times New Roman" w:hAnsi="Times New Roman" w:cs="Times New Roman"/>
          <w:sz w:val="23"/>
          <w:szCs w:val="23"/>
        </w:rPr>
        <w:t>способом</w:t>
      </w:r>
      <w:proofErr w:type="gramEnd"/>
      <w:r w:rsidR="008707CD" w:rsidRPr="00B542DE">
        <w:rPr>
          <w:rFonts w:ascii="Times New Roman" w:hAnsi="Times New Roman" w:cs="Times New Roman"/>
          <w:sz w:val="23"/>
          <w:szCs w:val="23"/>
        </w:rPr>
        <w:t xml:space="preserve"> не запрещенным действующим законодательством РФ.</w:t>
      </w:r>
    </w:p>
    <w:p w:rsidR="00564A79" w:rsidRPr="00B542DE" w:rsidRDefault="00564A79" w:rsidP="00925A60">
      <w:pPr>
        <w:suppressAutoHyphens/>
        <w:rPr>
          <w:rStyle w:val="FontStyle22"/>
          <w:sz w:val="23"/>
          <w:szCs w:val="23"/>
        </w:rPr>
      </w:pPr>
      <w:r w:rsidRPr="00B542DE">
        <w:rPr>
          <w:rStyle w:val="FontStyle22"/>
          <w:sz w:val="23"/>
          <w:szCs w:val="23"/>
        </w:rPr>
        <w:t>4.4. Порядок оплаты работ, установленный п.4.2. настоящего Договора, может быть изменен по соглашению сторон путем оформления дополнительного соглашения к настоящему Договору.</w:t>
      </w:r>
    </w:p>
    <w:p w:rsidR="00564A79" w:rsidRPr="00B542DE" w:rsidRDefault="00564A79" w:rsidP="00925A60">
      <w:pPr>
        <w:pStyle w:val="ConsNormal"/>
        <w:widowControl/>
        <w:suppressAutoHyphens/>
        <w:ind w:right="0" w:firstLine="0"/>
        <w:jc w:val="both"/>
        <w:rPr>
          <w:rStyle w:val="FontStyle22"/>
          <w:sz w:val="23"/>
          <w:szCs w:val="23"/>
        </w:rPr>
      </w:pPr>
    </w:p>
    <w:p w:rsidR="009B5FF2" w:rsidRPr="00B542DE" w:rsidRDefault="009B5FF2" w:rsidP="00925A60">
      <w:pPr>
        <w:shd w:val="clear" w:color="auto" w:fill="FFFFFF"/>
        <w:tabs>
          <w:tab w:val="left" w:pos="0"/>
        </w:tabs>
        <w:suppressAutoHyphens/>
        <w:jc w:val="center"/>
        <w:rPr>
          <w:b/>
          <w:color w:val="000000"/>
          <w:sz w:val="23"/>
          <w:szCs w:val="23"/>
        </w:rPr>
      </w:pPr>
      <w:r w:rsidRPr="00B542DE">
        <w:rPr>
          <w:b/>
          <w:color w:val="000000"/>
          <w:sz w:val="23"/>
          <w:szCs w:val="23"/>
        </w:rPr>
        <w:t>5. ПОРЯДОК СДАЧИ И ПРИЕМКИ РАБОТ</w:t>
      </w:r>
    </w:p>
    <w:p w:rsidR="009B5FF2" w:rsidRPr="00B542DE" w:rsidRDefault="009B5FF2" w:rsidP="00925A60">
      <w:pPr>
        <w:shd w:val="clear" w:color="auto" w:fill="FFFFFF"/>
        <w:tabs>
          <w:tab w:val="left" w:pos="0"/>
        </w:tabs>
        <w:suppressAutoHyphens/>
        <w:jc w:val="both"/>
        <w:rPr>
          <w:color w:val="000000"/>
          <w:sz w:val="23"/>
          <w:szCs w:val="23"/>
        </w:rPr>
      </w:pPr>
      <w:r w:rsidRPr="00B542DE">
        <w:rPr>
          <w:color w:val="000000"/>
          <w:sz w:val="23"/>
          <w:szCs w:val="23"/>
        </w:rPr>
        <w:t>5.1. П</w:t>
      </w:r>
      <w:r w:rsidRPr="00B542DE">
        <w:rPr>
          <w:sz w:val="23"/>
          <w:szCs w:val="23"/>
        </w:rPr>
        <w:t xml:space="preserve">одрядчик </w:t>
      </w:r>
      <w:r w:rsidRPr="00B542DE">
        <w:rPr>
          <w:color w:val="000000"/>
          <w:sz w:val="23"/>
          <w:szCs w:val="23"/>
        </w:rPr>
        <w:t>самостоятельно организует и обеспечивае</w:t>
      </w:r>
      <w:r w:rsidR="007D6A80" w:rsidRPr="00B542DE">
        <w:rPr>
          <w:color w:val="000000"/>
          <w:sz w:val="23"/>
          <w:szCs w:val="23"/>
        </w:rPr>
        <w:t>т производство работ на объекте</w:t>
      </w:r>
      <w:r w:rsidRPr="00B542DE">
        <w:rPr>
          <w:color w:val="000000"/>
          <w:sz w:val="23"/>
          <w:szCs w:val="23"/>
        </w:rPr>
        <w:t xml:space="preserve"> в соответствии с утвержденным техническим заданием, несет полную ответственность за соблюдение норм и правил охраны труда, техники безопасности. </w:t>
      </w:r>
    </w:p>
    <w:p w:rsidR="009B5FF2" w:rsidRPr="00B542DE" w:rsidRDefault="009B5FF2" w:rsidP="00925A60">
      <w:pPr>
        <w:suppressAutoHyphens/>
        <w:jc w:val="both"/>
        <w:rPr>
          <w:color w:val="000000"/>
          <w:sz w:val="23"/>
          <w:szCs w:val="23"/>
        </w:rPr>
      </w:pPr>
      <w:r w:rsidRPr="00B542DE">
        <w:rPr>
          <w:color w:val="000000"/>
          <w:sz w:val="23"/>
          <w:szCs w:val="23"/>
        </w:rPr>
        <w:t>5.2</w:t>
      </w:r>
      <w:r w:rsidRPr="00B542DE">
        <w:rPr>
          <w:sz w:val="23"/>
          <w:szCs w:val="23"/>
        </w:rPr>
        <w:t>.</w:t>
      </w:r>
      <w:r w:rsidRPr="00B542DE">
        <w:rPr>
          <w:color w:val="000000"/>
          <w:sz w:val="23"/>
          <w:szCs w:val="23"/>
        </w:rPr>
        <w:t xml:space="preserve"> Для осуществления технического надзора и контроля выполнения работ Заказчик назначает своего представителя, который контролирует производство работ и совместно с Подрядчиком оформляет акты на выполненные работы. Уполномоченный представитель имеет право беспрепятственного доступа ко всем видам работ в течение всего периода их выполнения.</w:t>
      </w:r>
    </w:p>
    <w:p w:rsidR="009B5FF2" w:rsidRPr="00B542DE" w:rsidRDefault="009B5FF2" w:rsidP="00925A60">
      <w:pPr>
        <w:suppressAutoHyphens/>
        <w:jc w:val="both"/>
        <w:rPr>
          <w:sz w:val="23"/>
          <w:szCs w:val="23"/>
        </w:rPr>
      </w:pPr>
      <w:r w:rsidRPr="00B542DE">
        <w:rPr>
          <w:color w:val="000000"/>
          <w:sz w:val="23"/>
          <w:szCs w:val="23"/>
        </w:rPr>
        <w:t xml:space="preserve">5.3. </w:t>
      </w:r>
      <w:r w:rsidRPr="00B542DE">
        <w:rPr>
          <w:sz w:val="23"/>
          <w:szCs w:val="23"/>
        </w:rPr>
        <w:t xml:space="preserve">По окончании выполнения работ по настоящему договору Подрядчик направляет готовую </w:t>
      </w:r>
      <w:r w:rsidR="005C3612" w:rsidRPr="00B542DE">
        <w:rPr>
          <w:sz w:val="23"/>
          <w:szCs w:val="23"/>
        </w:rPr>
        <w:t xml:space="preserve">документацию </w:t>
      </w:r>
      <w:r w:rsidRPr="00B542DE">
        <w:rPr>
          <w:sz w:val="23"/>
          <w:szCs w:val="23"/>
        </w:rPr>
        <w:t xml:space="preserve">на согласование Заказчику. Заказчик рассматривает и согласовывает </w:t>
      </w:r>
      <w:r w:rsidR="005C3612" w:rsidRPr="00B542DE">
        <w:rPr>
          <w:sz w:val="23"/>
          <w:szCs w:val="23"/>
        </w:rPr>
        <w:t xml:space="preserve">документацию </w:t>
      </w:r>
      <w:r w:rsidRPr="00B542DE">
        <w:rPr>
          <w:sz w:val="23"/>
          <w:szCs w:val="23"/>
        </w:rPr>
        <w:t xml:space="preserve">в течение 10 рабочих дней с момента ее поступления, а при наличии замечаний ставит в известность Подрядчика. После согласования документации Заказчиком Подрядчик обеспечивает ее согласование с компетентными государственными органами, всеми заинтересованными организациями и службами муниципального образования. При наличии замечаний указанных органов Подрядчик должен устранить указанные замечания незамедлительно, в минимально короткие сроки, безвозмездно. После согласования </w:t>
      </w:r>
      <w:r w:rsidR="005C3612" w:rsidRPr="00B542DE">
        <w:rPr>
          <w:sz w:val="23"/>
          <w:szCs w:val="23"/>
        </w:rPr>
        <w:t>документации</w:t>
      </w:r>
      <w:r w:rsidRPr="00B542DE">
        <w:rPr>
          <w:sz w:val="23"/>
          <w:szCs w:val="23"/>
        </w:rPr>
        <w:t xml:space="preserve"> всеми необходимыми органами и организациями Подрядчик направляет Заказчику готовую и согласованную </w:t>
      </w:r>
      <w:r w:rsidR="005C3612" w:rsidRPr="00B542DE">
        <w:rPr>
          <w:sz w:val="23"/>
          <w:szCs w:val="23"/>
        </w:rPr>
        <w:t>документацию</w:t>
      </w:r>
      <w:r w:rsidRPr="00B542DE">
        <w:rPr>
          <w:sz w:val="23"/>
          <w:szCs w:val="23"/>
        </w:rPr>
        <w:t>, счет на оплату оставшейся суммы договора в соответствии с п.п.4.2. настоящего договора и Акт сдачи-приемки выполненных работ.</w:t>
      </w:r>
    </w:p>
    <w:p w:rsidR="009B5FF2" w:rsidRPr="00B542DE" w:rsidRDefault="009B5FF2" w:rsidP="00925A60">
      <w:pPr>
        <w:suppressAutoHyphens/>
        <w:jc w:val="both"/>
        <w:rPr>
          <w:sz w:val="23"/>
          <w:szCs w:val="23"/>
        </w:rPr>
      </w:pPr>
      <w:r w:rsidRPr="00B542DE">
        <w:rPr>
          <w:sz w:val="23"/>
          <w:szCs w:val="23"/>
        </w:rPr>
        <w:t xml:space="preserve">5.4. Заказчик в течение 10 календарных дней с момента получения указанных в п.п.5.3. документов обязан рассмотреть их и направить Подрядчику подписанный акт или мотивированный отказ от приемки работы. Если в указанный срок подписанный Заказчиком </w:t>
      </w:r>
      <w:r w:rsidR="00431F2A" w:rsidRPr="00B542DE">
        <w:rPr>
          <w:sz w:val="23"/>
          <w:szCs w:val="23"/>
        </w:rPr>
        <w:t>А</w:t>
      </w:r>
      <w:r w:rsidRPr="00B542DE">
        <w:rPr>
          <w:sz w:val="23"/>
          <w:szCs w:val="23"/>
        </w:rPr>
        <w:t xml:space="preserve">кт сдачи-приемки выполненных работ или мотивированный отказ не будут направлены в адрес Подрядчика, то работы считаются принятыми и подлежат оплате. В этом случае основанием для оплаты служит односторонний </w:t>
      </w:r>
      <w:r w:rsidR="00431F2A" w:rsidRPr="00B542DE">
        <w:rPr>
          <w:sz w:val="23"/>
          <w:szCs w:val="23"/>
        </w:rPr>
        <w:t>А</w:t>
      </w:r>
      <w:r w:rsidRPr="00B542DE">
        <w:rPr>
          <w:sz w:val="23"/>
          <w:szCs w:val="23"/>
        </w:rPr>
        <w:t>кт сдачи-приемки выполненных работ, подписанный Подрядчиком.</w:t>
      </w:r>
    </w:p>
    <w:p w:rsidR="009B5FF2" w:rsidRPr="00B542DE" w:rsidRDefault="009B5FF2" w:rsidP="00925A60">
      <w:pPr>
        <w:widowControl w:val="0"/>
        <w:tabs>
          <w:tab w:val="left" w:pos="8788"/>
        </w:tabs>
        <w:suppressAutoHyphens/>
        <w:jc w:val="both"/>
        <w:rPr>
          <w:sz w:val="23"/>
          <w:szCs w:val="23"/>
        </w:rPr>
      </w:pPr>
      <w:r w:rsidRPr="00B542DE">
        <w:rPr>
          <w:color w:val="000000"/>
          <w:sz w:val="23"/>
          <w:szCs w:val="23"/>
        </w:rPr>
        <w:t>5.5. В случае мотивированного отказа от приемки работ (выявления несоответствия передаваемых Заказчику результатов работы требованиям согласованного технического задания, действующего законодательства и настоящего договора) стороны в течение трех рабочих дней с момента получения Подрядчиком отказа Заказчика составляют двусторонний акт с перечнем выявленных в работе недостатков и сроков их устранения.</w:t>
      </w:r>
      <w:r w:rsidR="00FF216C" w:rsidRPr="00B542DE">
        <w:rPr>
          <w:color w:val="000000"/>
          <w:sz w:val="23"/>
          <w:szCs w:val="23"/>
        </w:rPr>
        <w:t xml:space="preserve"> </w:t>
      </w:r>
      <w:r w:rsidRPr="00B542DE">
        <w:rPr>
          <w:sz w:val="23"/>
          <w:szCs w:val="23"/>
        </w:rPr>
        <w:t>После устранения замечаний, указанных в перечне акта Заказчик обязан принять выполненные работы в течение 5 дней.</w:t>
      </w:r>
    </w:p>
    <w:p w:rsidR="00B610BA" w:rsidRDefault="009B5FF2" w:rsidP="00B610BA">
      <w:pPr>
        <w:suppressAutoHyphens/>
        <w:jc w:val="both"/>
        <w:rPr>
          <w:sz w:val="23"/>
          <w:szCs w:val="23"/>
        </w:rPr>
      </w:pPr>
      <w:r w:rsidRPr="00B542DE">
        <w:rPr>
          <w:color w:val="000000"/>
          <w:sz w:val="23"/>
          <w:szCs w:val="23"/>
        </w:rPr>
        <w:t xml:space="preserve">5.6. Работы считаются принятыми с момента подписания сторонами </w:t>
      </w:r>
      <w:r w:rsidR="00431F2A" w:rsidRPr="00B542DE">
        <w:rPr>
          <w:color w:val="000000"/>
          <w:sz w:val="23"/>
          <w:szCs w:val="23"/>
        </w:rPr>
        <w:t>А</w:t>
      </w:r>
      <w:r w:rsidRPr="00B542DE">
        <w:rPr>
          <w:color w:val="000000"/>
          <w:sz w:val="23"/>
          <w:szCs w:val="23"/>
        </w:rPr>
        <w:t>кта сдачи-приемки выполненных работ и выполнения Подрядчиком всех своих обязательств по договору.</w:t>
      </w:r>
      <w:r w:rsidR="00B610BA" w:rsidRPr="00B610BA">
        <w:rPr>
          <w:sz w:val="23"/>
          <w:szCs w:val="23"/>
        </w:rPr>
        <w:t xml:space="preserve"> </w:t>
      </w:r>
    </w:p>
    <w:p w:rsidR="00B610BA" w:rsidRPr="00B542DE" w:rsidRDefault="00B610BA" w:rsidP="00B610BA">
      <w:pPr>
        <w:suppressAutoHyphens/>
        <w:jc w:val="both"/>
        <w:rPr>
          <w:b/>
          <w:sz w:val="23"/>
          <w:szCs w:val="23"/>
        </w:rPr>
      </w:pPr>
      <w:r w:rsidRPr="00B542DE">
        <w:rPr>
          <w:sz w:val="23"/>
          <w:szCs w:val="23"/>
        </w:rPr>
        <w:lastRenderedPageBreak/>
        <w:t>5.7. Исключительные права на результаты выполненных проектно-изыскательских работ принадлежит Заказчику с момента подписания Сторонами  Акта сдачи-приемки выполненных работ.</w:t>
      </w:r>
      <w:r w:rsidRPr="00B542DE">
        <w:rPr>
          <w:b/>
          <w:sz w:val="23"/>
          <w:szCs w:val="23"/>
        </w:rPr>
        <w:t xml:space="preserve"> 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542DE">
        <w:rPr>
          <w:rFonts w:ascii="Times New Roman" w:hAnsi="Times New Roman" w:cs="Times New Roman"/>
          <w:b/>
          <w:sz w:val="23"/>
          <w:szCs w:val="23"/>
        </w:rPr>
        <w:t>6. ОТВЕТСТВЕННОСТЬ. РИСКИ</w:t>
      </w:r>
    </w:p>
    <w:p w:rsidR="009B5FF2" w:rsidRPr="00B542DE" w:rsidRDefault="009B5FF2" w:rsidP="00925A60">
      <w:pPr>
        <w:shd w:val="clear" w:color="auto" w:fill="FFFFFF"/>
        <w:suppressAutoHyphens/>
        <w:spacing w:line="281" w:lineRule="exact"/>
        <w:ind w:right="7"/>
        <w:jc w:val="both"/>
        <w:rPr>
          <w:sz w:val="23"/>
          <w:szCs w:val="23"/>
        </w:rPr>
      </w:pPr>
      <w:r w:rsidRPr="00B542DE">
        <w:rPr>
          <w:color w:val="000000"/>
          <w:sz w:val="23"/>
          <w:szCs w:val="23"/>
        </w:rPr>
        <w:t xml:space="preserve">6.1. </w:t>
      </w:r>
      <w:r w:rsidRPr="00B542DE">
        <w:rPr>
          <w:sz w:val="23"/>
          <w:szCs w:val="23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:rsidR="009B5FF2" w:rsidRPr="00B542DE" w:rsidRDefault="009B5FF2" w:rsidP="00925A60">
      <w:pPr>
        <w:widowControl w:val="0"/>
        <w:tabs>
          <w:tab w:val="left" w:pos="8788"/>
        </w:tabs>
        <w:suppressAutoHyphens/>
        <w:jc w:val="both"/>
        <w:rPr>
          <w:color w:val="000000"/>
          <w:sz w:val="23"/>
          <w:szCs w:val="23"/>
        </w:rPr>
      </w:pPr>
      <w:r w:rsidRPr="00B542DE">
        <w:rPr>
          <w:color w:val="000000"/>
          <w:sz w:val="23"/>
          <w:szCs w:val="23"/>
        </w:rPr>
        <w:t>6.2. Сторона,   нарушившая   договор, обязана  возместить другой стороне причиненные таким нарушением убытки.</w:t>
      </w:r>
    </w:p>
    <w:p w:rsidR="009B5FF2" w:rsidRPr="00B542DE" w:rsidRDefault="009B5FF2" w:rsidP="00925A60">
      <w:pPr>
        <w:widowControl w:val="0"/>
        <w:tabs>
          <w:tab w:val="left" w:pos="8788"/>
        </w:tabs>
        <w:suppressAutoHyphens/>
        <w:jc w:val="both"/>
        <w:rPr>
          <w:color w:val="000000"/>
          <w:sz w:val="23"/>
          <w:szCs w:val="23"/>
        </w:rPr>
      </w:pPr>
      <w:r w:rsidRPr="00B542DE">
        <w:rPr>
          <w:color w:val="000000"/>
          <w:sz w:val="23"/>
          <w:szCs w:val="23"/>
        </w:rPr>
        <w:t xml:space="preserve">6.3. </w:t>
      </w:r>
      <w:r w:rsidRPr="00B542DE">
        <w:rPr>
          <w:sz w:val="23"/>
          <w:szCs w:val="23"/>
        </w:rPr>
        <w:t xml:space="preserve">В случаях, когда работы выполнены Подрядчиком с отступлениями от настоящего договора, ухудшившими результат работы, Заказчик вправе потребовать от Подрядчика безвозмездного устранения недостатков (безвозмездно переделать </w:t>
      </w:r>
      <w:r w:rsidR="005C3612" w:rsidRPr="00B542DE">
        <w:rPr>
          <w:sz w:val="23"/>
          <w:szCs w:val="23"/>
        </w:rPr>
        <w:t>документацию</w:t>
      </w:r>
      <w:r w:rsidRPr="00B542DE">
        <w:rPr>
          <w:sz w:val="23"/>
          <w:szCs w:val="23"/>
        </w:rPr>
        <w:t>) в разумный срок, а также возместить Заказчику причиненные убытки.</w:t>
      </w:r>
    </w:p>
    <w:p w:rsidR="009B5FF2" w:rsidRPr="00B542DE" w:rsidRDefault="009B5FF2" w:rsidP="00925A60">
      <w:pPr>
        <w:widowControl w:val="0"/>
        <w:tabs>
          <w:tab w:val="left" w:pos="8788"/>
        </w:tabs>
        <w:suppressAutoHyphens/>
        <w:jc w:val="both"/>
        <w:rPr>
          <w:color w:val="000000"/>
          <w:sz w:val="23"/>
          <w:szCs w:val="23"/>
        </w:rPr>
      </w:pPr>
      <w:r w:rsidRPr="00B542DE">
        <w:rPr>
          <w:color w:val="000000"/>
          <w:sz w:val="23"/>
          <w:szCs w:val="23"/>
        </w:rPr>
        <w:t xml:space="preserve">6.4. За ущерб, причиненный третьему лицу в процессе выполнения работ, отвечает </w:t>
      </w:r>
      <w:r w:rsidRPr="00B542DE">
        <w:rPr>
          <w:sz w:val="23"/>
          <w:szCs w:val="23"/>
        </w:rPr>
        <w:t>Подрядчик</w:t>
      </w:r>
      <w:r w:rsidRPr="00B542DE">
        <w:rPr>
          <w:color w:val="000000"/>
          <w:sz w:val="23"/>
          <w:szCs w:val="23"/>
        </w:rPr>
        <w:t>, если не докажет, что ущерб был причинен вследствие обстоятельств, за которые отвечает Заказчик.</w:t>
      </w:r>
    </w:p>
    <w:p w:rsidR="009B5FF2" w:rsidRPr="00B542DE" w:rsidRDefault="009B5FF2" w:rsidP="00925A60">
      <w:pPr>
        <w:widowControl w:val="0"/>
        <w:tabs>
          <w:tab w:val="left" w:pos="8788"/>
        </w:tabs>
        <w:suppressAutoHyphens/>
        <w:jc w:val="both"/>
        <w:rPr>
          <w:color w:val="000000"/>
          <w:sz w:val="23"/>
          <w:szCs w:val="23"/>
        </w:rPr>
      </w:pPr>
      <w:r w:rsidRPr="00B542DE">
        <w:rPr>
          <w:color w:val="000000"/>
          <w:sz w:val="23"/>
          <w:szCs w:val="23"/>
        </w:rPr>
        <w:t xml:space="preserve">6.5. Риск случайной гибели или случайного повреждения результата выполненной работы до ее приемки Заказчиком несет </w:t>
      </w:r>
      <w:r w:rsidRPr="00B542DE">
        <w:rPr>
          <w:sz w:val="23"/>
          <w:szCs w:val="23"/>
        </w:rPr>
        <w:t>Подрядчик</w:t>
      </w:r>
      <w:r w:rsidRPr="00B542DE">
        <w:rPr>
          <w:color w:val="000000"/>
          <w:sz w:val="23"/>
          <w:szCs w:val="23"/>
        </w:rPr>
        <w:t>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 xml:space="preserve">6.6. </w:t>
      </w:r>
      <w:r w:rsidRPr="00B542DE">
        <w:rPr>
          <w:rStyle w:val="FontStyle22"/>
          <w:sz w:val="23"/>
          <w:szCs w:val="23"/>
        </w:rPr>
        <w:t>В случае нарушения сроков выполнения работ Заказчик вправе требовать от Подрядчика уплаты неустойки в размере 0,1 % от стоимости не выполненных в срок работ за каждый день просрочки</w:t>
      </w:r>
      <w:r w:rsidRPr="00B542DE">
        <w:rPr>
          <w:rFonts w:ascii="Times New Roman" w:hAnsi="Times New Roman" w:cs="Times New Roman"/>
          <w:sz w:val="23"/>
          <w:szCs w:val="23"/>
        </w:rPr>
        <w:t>.</w:t>
      </w:r>
    </w:p>
    <w:p w:rsidR="009B5FF2" w:rsidRPr="00B542DE" w:rsidRDefault="009B5FF2" w:rsidP="00925A60">
      <w:pPr>
        <w:widowControl w:val="0"/>
        <w:tabs>
          <w:tab w:val="left" w:pos="8788"/>
        </w:tabs>
        <w:suppressAutoHyphens/>
        <w:jc w:val="both"/>
        <w:rPr>
          <w:color w:val="000000"/>
          <w:sz w:val="23"/>
          <w:szCs w:val="23"/>
        </w:rPr>
      </w:pPr>
      <w:r w:rsidRPr="00B542DE">
        <w:rPr>
          <w:color w:val="000000"/>
          <w:sz w:val="23"/>
          <w:szCs w:val="23"/>
        </w:rPr>
        <w:t>6.7. Выплата неустойки и возмещение убытков не освобождают сторону, нарушившую договор, от исполнения своих обязательств в натуре.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542DE">
        <w:rPr>
          <w:rFonts w:ascii="Times New Roman" w:hAnsi="Times New Roman" w:cs="Times New Roman"/>
          <w:color w:val="000000"/>
          <w:sz w:val="23"/>
          <w:szCs w:val="23"/>
        </w:rPr>
        <w:t xml:space="preserve">6.8. </w:t>
      </w:r>
      <w:r w:rsidRPr="00B542DE">
        <w:rPr>
          <w:rFonts w:ascii="Times New Roman" w:hAnsi="Times New Roman" w:cs="Times New Roman"/>
          <w:sz w:val="23"/>
          <w:szCs w:val="23"/>
        </w:rPr>
        <w:t xml:space="preserve">Подрядчик несет </w:t>
      </w:r>
      <w:proofErr w:type="gramStart"/>
      <w:r w:rsidRPr="00B542DE">
        <w:rPr>
          <w:rFonts w:ascii="Times New Roman" w:hAnsi="Times New Roman" w:cs="Times New Roman"/>
          <w:sz w:val="23"/>
          <w:szCs w:val="23"/>
        </w:rPr>
        <w:t>ответственность</w:t>
      </w:r>
      <w:proofErr w:type="gramEnd"/>
      <w:r w:rsidRPr="00B542DE">
        <w:rPr>
          <w:rFonts w:ascii="Times New Roman" w:hAnsi="Times New Roman" w:cs="Times New Roman"/>
          <w:sz w:val="23"/>
          <w:szCs w:val="23"/>
        </w:rPr>
        <w:t xml:space="preserve"> за ненадлежащее составление </w:t>
      </w:r>
      <w:r w:rsidR="005C3612" w:rsidRPr="00B542DE">
        <w:rPr>
          <w:rFonts w:ascii="Times New Roman" w:hAnsi="Times New Roman" w:cs="Times New Roman"/>
          <w:sz w:val="23"/>
          <w:szCs w:val="23"/>
        </w:rPr>
        <w:t>документации</w:t>
      </w:r>
      <w:r w:rsidRPr="00B542DE">
        <w:rPr>
          <w:rFonts w:ascii="Times New Roman" w:hAnsi="Times New Roman" w:cs="Times New Roman"/>
          <w:sz w:val="23"/>
          <w:szCs w:val="23"/>
        </w:rPr>
        <w:t xml:space="preserve"> включая недостатки, обнаруженные впоследствии в ходе строительства, а также в процессе эксплуатации объекта, созданного на основе </w:t>
      </w:r>
      <w:r w:rsidR="005C3612" w:rsidRPr="00B542DE">
        <w:rPr>
          <w:rFonts w:ascii="Times New Roman" w:hAnsi="Times New Roman" w:cs="Times New Roman"/>
          <w:sz w:val="23"/>
          <w:szCs w:val="23"/>
        </w:rPr>
        <w:t>документации</w:t>
      </w:r>
      <w:r w:rsidRPr="00B542DE">
        <w:rPr>
          <w:rFonts w:ascii="Times New Roman" w:hAnsi="Times New Roman" w:cs="Times New Roman"/>
          <w:sz w:val="23"/>
          <w:szCs w:val="23"/>
        </w:rPr>
        <w:t>.</w:t>
      </w:r>
      <w:r w:rsidR="009B1D2F" w:rsidRPr="00B542DE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B542DE">
        <w:rPr>
          <w:rFonts w:ascii="Times New Roman" w:hAnsi="Times New Roman" w:cs="Times New Roman"/>
          <w:color w:val="000000"/>
          <w:sz w:val="23"/>
          <w:szCs w:val="23"/>
        </w:rPr>
        <w:t>Скрытые недостатки, обнаруженные Заказчиком после приемки работ подлежат</w:t>
      </w:r>
      <w:proofErr w:type="gramEnd"/>
      <w:r w:rsidRPr="00B542DE">
        <w:rPr>
          <w:rFonts w:ascii="Times New Roman" w:hAnsi="Times New Roman" w:cs="Times New Roman"/>
          <w:color w:val="000000"/>
          <w:sz w:val="23"/>
          <w:szCs w:val="23"/>
        </w:rPr>
        <w:t xml:space="preserve"> безвозмездному устранению Подрядчиком в течение 10 дней с момента его уведомления.</w:t>
      </w:r>
    </w:p>
    <w:p w:rsidR="009B5FF2" w:rsidRPr="00B542DE" w:rsidRDefault="009B5FF2" w:rsidP="00925A60">
      <w:pPr>
        <w:widowControl w:val="0"/>
        <w:tabs>
          <w:tab w:val="left" w:pos="8788"/>
        </w:tabs>
        <w:suppressAutoHyphens/>
        <w:jc w:val="both"/>
        <w:rPr>
          <w:color w:val="000000"/>
          <w:sz w:val="23"/>
          <w:szCs w:val="23"/>
        </w:rPr>
      </w:pPr>
      <w:r w:rsidRPr="00B542DE">
        <w:rPr>
          <w:color w:val="000000"/>
          <w:sz w:val="23"/>
          <w:szCs w:val="23"/>
        </w:rPr>
        <w:t>6.9. Право на получение пени возникает у одной Стороны после признания другой Стороной выставленных ей претензий, либо после вступления в силу решения суда о присуждении пени.</w:t>
      </w:r>
    </w:p>
    <w:p w:rsidR="005D5278" w:rsidRPr="00B542DE" w:rsidRDefault="005D5278" w:rsidP="00925A60">
      <w:pPr>
        <w:widowControl w:val="0"/>
        <w:tabs>
          <w:tab w:val="left" w:pos="8788"/>
        </w:tabs>
        <w:suppressAutoHyphens/>
        <w:jc w:val="both"/>
        <w:rPr>
          <w:sz w:val="23"/>
          <w:szCs w:val="23"/>
        </w:rPr>
      </w:pPr>
      <w:r w:rsidRPr="00B542DE">
        <w:rPr>
          <w:color w:val="000000"/>
          <w:sz w:val="23"/>
          <w:szCs w:val="23"/>
        </w:rPr>
        <w:t xml:space="preserve">6.10. </w:t>
      </w:r>
      <w:proofErr w:type="gramStart"/>
      <w:r w:rsidRPr="00B542DE">
        <w:rPr>
          <w:sz w:val="23"/>
          <w:szCs w:val="23"/>
        </w:rPr>
        <w:t>В случае нарушения Подрядчиком сроков составления счетов-фактур, установленных п. 3 ст. 168 Налогового кодекса РФ, и (или) их передачи Заказчику (п. 2.2.8.</w:t>
      </w:r>
      <w:proofErr w:type="gramEnd"/>
      <w:r w:rsidRPr="00B542DE">
        <w:rPr>
          <w:sz w:val="23"/>
          <w:szCs w:val="23"/>
        </w:rPr>
        <w:t xml:space="preserve"> Договора), Подрядчик обязан уплатить Заказчику штраф в размере 1% от стоимости работ (п. 4.1. </w:t>
      </w:r>
      <w:proofErr w:type="gramStart"/>
      <w:r w:rsidRPr="00B542DE">
        <w:rPr>
          <w:sz w:val="23"/>
          <w:szCs w:val="23"/>
        </w:rPr>
        <w:t>Договора) в течение 3 дней с момента получения письменного требования Заказчика.</w:t>
      </w:r>
      <w:proofErr w:type="gramEnd"/>
    </w:p>
    <w:p w:rsidR="005D5278" w:rsidRPr="00B542DE" w:rsidRDefault="005D5278" w:rsidP="00925A60">
      <w:pPr>
        <w:widowControl w:val="0"/>
        <w:tabs>
          <w:tab w:val="left" w:pos="8788"/>
        </w:tabs>
        <w:suppressAutoHyphens/>
        <w:jc w:val="both"/>
        <w:rPr>
          <w:sz w:val="23"/>
          <w:szCs w:val="23"/>
        </w:rPr>
      </w:pPr>
      <w:r w:rsidRPr="00B542DE">
        <w:rPr>
          <w:sz w:val="23"/>
          <w:szCs w:val="23"/>
        </w:rPr>
        <w:t>6.11. Стороны пришли к соглашению, что проценты в соответствии со ст. 317.1 ГК РФ по настоящему Договору не начисляются.</w:t>
      </w:r>
      <w:r w:rsidR="003824F2" w:rsidRPr="00B542DE">
        <w:rPr>
          <w:sz w:val="23"/>
          <w:szCs w:val="23"/>
        </w:rPr>
        <w:t xml:space="preserve"> </w:t>
      </w:r>
    </w:p>
    <w:p w:rsidR="00820135" w:rsidRPr="00B542DE" w:rsidRDefault="00820135" w:rsidP="00925A60">
      <w:pPr>
        <w:pStyle w:val="a3"/>
        <w:tabs>
          <w:tab w:val="left" w:pos="426"/>
        </w:tabs>
        <w:spacing w:after="0"/>
        <w:jc w:val="both"/>
        <w:rPr>
          <w:rStyle w:val="FontStyle22"/>
          <w:sz w:val="23"/>
          <w:szCs w:val="23"/>
        </w:rPr>
      </w:pPr>
      <w:r w:rsidRPr="00B542DE">
        <w:rPr>
          <w:rStyle w:val="FontStyle22"/>
          <w:sz w:val="23"/>
          <w:szCs w:val="23"/>
        </w:rPr>
        <w:t xml:space="preserve">6.12. </w:t>
      </w:r>
      <w:proofErr w:type="gramStart"/>
      <w:r w:rsidRPr="00B542DE">
        <w:rPr>
          <w:rStyle w:val="FontStyle22"/>
          <w:sz w:val="23"/>
          <w:szCs w:val="23"/>
        </w:rPr>
        <w:t>За недостоверность сведений, представленных в документации о закупке Подрядчиком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Подрядчик обязан уплатить Заказчику штраф в размере 5% от стоимости выполненных работ.</w:t>
      </w:r>
      <w:proofErr w:type="gramEnd"/>
    </w:p>
    <w:p w:rsidR="00E02919" w:rsidRPr="00B542DE" w:rsidRDefault="00E02919" w:rsidP="00925A60">
      <w:pPr>
        <w:pStyle w:val="a3"/>
        <w:tabs>
          <w:tab w:val="left" w:pos="426"/>
        </w:tabs>
        <w:jc w:val="both"/>
        <w:rPr>
          <w:sz w:val="23"/>
          <w:szCs w:val="23"/>
        </w:rPr>
      </w:pPr>
      <w:r w:rsidRPr="00B542DE">
        <w:rPr>
          <w:sz w:val="23"/>
          <w:szCs w:val="23"/>
        </w:rPr>
        <w:t>6.13. Подрядчиком подлежат возмещению все убытки, которые понес Заказчик в связи с неисполнением, ненадлежащим исполнением Подрядчиком (субподрядчиком) условий по настоящему Договору, в том числе вынесенные в отношении Заказчика административные штрафы.</w:t>
      </w:r>
    </w:p>
    <w:p w:rsidR="009B5FF2" w:rsidRPr="00B542DE" w:rsidRDefault="009B5FF2" w:rsidP="00925A60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542DE">
        <w:rPr>
          <w:rFonts w:ascii="Times New Roman" w:hAnsi="Times New Roman" w:cs="Times New Roman"/>
          <w:b/>
          <w:sz w:val="23"/>
          <w:szCs w:val="23"/>
        </w:rPr>
        <w:t>7. ГАРАНТИЙНЫЕ ОБЯЗАТЕЛЬСТВА</w:t>
      </w:r>
    </w:p>
    <w:p w:rsidR="005D5278" w:rsidRDefault="009B5FF2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7.1. Подрядчик, гарантирует качество выполняемых работ в соответствии с выданным техническим заданием и в соответствии с Постановлением Правительства РФ от 16.02.2008 №87 «О составе разделов проектной документации и требованиях к их содержанию».</w:t>
      </w:r>
    </w:p>
    <w:p w:rsidR="00B542DE" w:rsidRDefault="00B542DE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B542DE" w:rsidRPr="00B542DE" w:rsidRDefault="00B542DE" w:rsidP="00B542DE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8</w:t>
      </w:r>
      <w:r w:rsidRPr="00B542DE">
        <w:rPr>
          <w:rFonts w:ascii="Times New Roman" w:hAnsi="Times New Roman" w:cs="Times New Roman"/>
          <w:b/>
          <w:sz w:val="23"/>
          <w:szCs w:val="23"/>
        </w:rPr>
        <w:t>. НЕПРЕОДОЛИМАЯ СИЛА (ФОРС-МАЖОРНЫЕ ОБСТОЯТЕЛЬСТВА)</w:t>
      </w:r>
    </w:p>
    <w:p w:rsidR="000B70F9" w:rsidRPr="00B542DE" w:rsidRDefault="00B542DE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  <w:sectPr w:rsidR="000B70F9" w:rsidRPr="00B542DE" w:rsidSect="00B542DE">
          <w:footerReference w:type="default" r:id="rId8"/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  <w:r w:rsidRPr="00B542DE">
        <w:rPr>
          <w:rFonts w:ascii="Times New Roman" w:hAnsi="Times New Roman" w:cs="Times New Roman"/>
          <w:sz w:val="23"/>
          <w:szCs w:val="23"/>
        </w:rPr>
        <w:t>8.1.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</w:t>
      </w:r>
      <w:r w:rsidR="009B5FF2" w:rsidRPr="00B542D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9B5FF2" w:rsidRPr="00B542DE" w:rsidRDefault="009B5FF2" w:rsidP="005C3612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lastRenderedPageBreak/>
        <w:t>явлений, действий внешних</w:t>
      </w:r>
      <w:r w:rsidR="00CB2F0C" w:rsidRPr="00B542DE">
        <w:rPr>
          <w:rFonts w:ascii="Times New Roman" w:hAnsi="Times New Roman" w:cs="Times New Roman"/>
          <w:sz w:val="23"/>
          <w:szCs w:val="23"/>
        </w:rPr>
        <w:t xml:space="preserve"> </w:t>
      </w:r>
      <w:r w:rsidRPr="00B542DE">
        <w:rPr>
          <w:rFonts w:ascii="Times New Roman" w:hAnsi="Times New Roman" w:cs="Times New Roman"/>
          <w:sz w:val="23"/>
          <w:szCs w:val="23"/>
        </w:rPr>
        <w:t xml:space="preserve">объективных факторов и прочих обстоятельств непреодолимой силы, за которые стороны не </w:t>
      </w:r>
      <w:proofErr w:type="gramStart"/>
      <w:r w:rsidRPr="00B542DE">
        <w:rPr>
          <w:rFonts w:ascii="Times New Roman" w:hAnsi="Times New Roman" w:cs="Times New Roman"/>
          <w:sz w:val="23"/>
          <w:szCs w:val="23"/>
        </w:rPr>
        <w:t>отвечают</w:t>
      </w:r>
      <w:proofErr w:type="gramEnd"/>
      <w:r w:rsidRPr="00B542DE">
        <w:rPr>
          <w:rFonts w:ascii="Times New Roman" w:hAnsi="Times New Roman" w:cs="Times New Roman"/>
          <w:sz w:val="23"/>
          <w:szCs w:val="23"/>
        </w:rPr>
        <w:t xml:space="preserve"> и предотвратить неблагоприятное воздействие которых, они не имеют возможности.</w:t>
      </w:r>
    </w:p>
    <w:p w:rsidR="005C3612" w:rsidRPr="00B542DE" w:rsidRDefault="005C3612" w:rsidP="00925A60">
      <w:pPr>
        <w:pStyle w:val="a3"/>
        <w:spacing w:after="0"/>
        <w:jc w:val="center"/>
        <w:rPr>
          <w:rStyle w:val="FontStyle23"/>
          <w:sz w:val="23"/>
          <w:szCs w:val="23"/>
        </w:rPr>
      </w:pPr>
    </w:p>
    <w:p w:rsidR="00A37D51" w:rsidRPr="00B542DE" w:rsidRDefault="00A37D51" w:rsidP="00925A60">
      <w:pPr>
        <w:pStyle w:val="a3"/>
        <w:spacing w:after="0"/>
        <w:jc w:val="center"/>
        <w:rPr>
          <w:rStyle w:val="FontStyle23"/>
          <w:sz w:val="23"/>
          <w:szCs w:val="23"/>
        </w:rPr>
      </w:pPr>
      <w:r w:rsidRPr="00B542DE">
        <w:rPr>
          <w:rStyle w:val="FontStyle23"/>
          <w:sz w:val="23"/>
          <w:szCs w:val="23"/>
        </w:rPr>
        <w:t>9. СРОК ДЕЙСТВИЯ ДОГОВОРА</w:t>
      </w:r>
    </w:p>
    <w:p w:rsidR="00F95164" w:rsidRPr="00B542DE" w:rsidRDefault="00A37D51" w:rsidP="00B542DE">
      <w:pPr>
        <w:pStyle w:val="a3"/>
        <w:tabs>
          <w:tab w:val="left" w:pos="567"/>
        </w:tabs>
        <w:spacing w:after="0"/>
        <w:jc w:val="both"/>
        <w:rPr>
          <w:rStyle w:val="FontStyle22"/>
          <w:sz w:val="23"/>
          <w:szCs w:val="23"/>
        </w:rPr>
      </w:pPr>
      <w:r w:rsidRPr="00B542DE">
        <w:rPr>
          <w:rStyle w:val="a4"/>
          <w:sz w:val="23"/>
          <w:szCs w:val="23"/>
        </w:rPr>
        <w:t xml:space="preserve">9.1. Настоящий договор вступает в силу с момента подписания и действует до полного исполнения сторонами своих обязательств по договору. </w:t>
      </w:r>
      <w:r w:rsidR="00F95164" w:rsidRPr="00B542DE">
        <w:rPr>
          <w:rStyle w:val="FontStyle22"/>
          <w:sz w:val="23"/>
          <w:szCs w:val="23"/>
        </w:rPr>
        <w:t xml:space="preserve">При подписании настоящего договора </w:t>
      </w:r>
      <w:r w:rsidR="00F95164" w:rsidRPr="00B542DE">
        <w:rPr>
          <w:sz w:val="23"/>
          <w:szCs w:val="23"/>
        </w:rPr>
        <w:t xml:space="preserve">Стороны могут использовать квалифицированные электронные подписи Сторон (или их уполномоченных физических лиц), </w:t>
      </w:r>
      <w:proofErr w:type="gramStart"/>
      <w:r w:rsidR="00F95164" w:rsidRPr="00B542DE">
        <w:rPr>
          <w:sz w:val="23"/>
          <w:szCs w:val="23"/>
        </w:rPr>
        <w:t>условия</w:t>
      </w:r>
      <w:proofErr w:type="gramEnd"/>
      <w:r w:rsidR="00F95164" w:rsidRPr="00B542DE">
        <w:rPr>
          <w:sz w:val="23"/>
          <w:szCs w:val="23"/>
        </w:rPr>
        <w:t xml:space="preserve"> признания которых установлены ст. 11 Федерального закона от 06.04.2011 № 63-ФЗ «Об электронной подписи», в рамках электронного документооборота.</w:t>
      </w:r>
    </w:p>
    <w:p w:rsidR="00F31AC4" w:rsidRPr="00B542DE" w:rsidRDefault="00F31AC4" w:rsidP="00925A60">
      <w:pPr>
        <w:pStyle w:val="a3"/>
        <w:spacing w:after="0"/>
        <w:jc w:val="both"/>
        <w:rPr>
          <w:sz w:val="23"/>
          <w:szCs w:val="23"/>
        </w:rPr>
      </w:pPr>
      <w:r w:rsidRPr="00B542DE">
        <w:rPr>
          <w:sz w:val="23"/>
          <w:szCs w:val="23"/>
        </w:rPr>
        <w:t xml:space="preserve">9.2. Настоящий </w:t>
      </w:r>
      <w:proofErr w:type="gramStart"/>
      <w:r w:rsidRPr="00B542DE">
        <w:rPr>
          <w:sz w:val="23"/>
          <w:szCs w:val="23"/>
        </w:rPr>
        <w:t>договор</w:t>
      </w:r>
      <w:proofErr w:type="gramEnd"/>
      <w:r w:rsidRPr="00B542DE">
        <w:rPr>
          <w:sz w:val="23"/>
          <w:szCs w:val="23"/>
        </w:rPr>
        <w:t xml:space="preserve"> может быть расторгнут досрочно в следующих случаях:</w:t>
      </w:r>
    </w:p>
    <w:p w:rsidR="006F6840" w:rsidRPr="00B542DE" w:rsidRDefault="006F6840" w:rsidP="00925A60">
      <w:pPr>
        <w:widowControl w:val="0"/>
        <w:suppressAutoHyphens/>
        <w:autoSpaceDE w:val="0"/>
        <w:jc w:val="both"/>
        <w:rPr>
          <w:sz w:val="23"/>
          <w:szCs w:val="23"/>
          <w:lang w:eastAsia="ar-SA"/>
        </w:rPr>
      </w:pPr>
      <w:r w:rsidRPr="00B542DE">
        <w:rPr>
          <w:sz w:val="23"/>
          <w:szCs w:val="23"/>
          <w:lang w:eastAsia="ar-SA"/>
        </w:rPr>
        <w:t>- по письменному соглашению сторон;</w:t>
      </w:r>
    </w:p>
    <w:p w:rsidR="006F6840" w:rsidRPr="00B542DE" w:rsidRDefault="006F6840" w:rsidP="00925A60">
      <w:pPr>
        <w:widowControl w:val="0"/>
        <w:suppressAutoHyphens/>
        <w:autoSpaceDE w:val="0"/>
        <w:jc w:val="both"/>
        <w:rPr>
          <w:sz w:val="23"/>
          <w:szCs w:val="23"/>
          <w:lang w:eastAsia="ar-SA"/>
        </w:rPr>
      </w:pPr>
      <w:r w:rsidRPr="00B542DE">
        <w:rPr>
          <w:sz w:val="23"/>
          <w:szCs w:val="23"/>
          <w:lang w:eastAsia="ar-SA"/>
        </w:rPr>
        <w:t xml:space="preserve">- </w:t>
      </w:r>
      <w:proofErr w:type="gramStart"/>
      <w:r w:rsidRPr="00B542DE">
        <w:rPr>
          <w:sz w:val="23"/>
          <w:szCs w:val="23"/>
          <w:lang w:eastAsia="ar-SA"/>
        </w:rPr>
        <w:t>в одностороннем порядке при отказе одной из сторон от настоящего договора в случаях</w:t>
      </w:r>
      <w:proofErr w:type="gramEnd"/>
      <w:r w:rsidRPr="00B542DE">
        <w:rPr>
          <w:sz w:val="23"/>
          <w:szCs w:val="23"/>
          <w:lang w:eastAsia="ar-SA"/>
        </w:rPr>
        <w:t>, когда возможность такого отказа предусмотрена законом или настоящим договором;</w:t>
      </w:r>
    </w:p>
    <w:p w:rsidR="006F6840" w:rsidRPr="00B542DE" w:rsidRDefault="006F6840" w:rsidP="00925A60">
      <w:pPr>
        <w:widowControl w:val="0"/>
        <w:suppressAutoHyphens/>
        <w:autoSpaceDE w:val="0"/>
        <w:jc w:val="both"/>
        <w:rPr>
          <w:sz w:val="23"/>
          <w:szCs w:val="23"/>
          <w:lang w:eastAsia="ar-SA"/>
        </w:rPr>
      </w:pPr>
      <w:r w:rsidRPr="00B542DE">
        <w:rPr>
          <w:sz w:val="23"/>
          <w:szCs w:val="23"/>
          <w:lang w:eastAsia="ar-SA"/>
        </w:rPr>
        <w:t>- в иных случаях, предусмотренных законом или соглашением сторон.</w:t>
      </w:r>
    </w:p>
    <w:p w:rsidR="006F6840" w:rsidRPr="00B542DE" w:rsidRDefault="006F6840" w:rsidP="00925A60">
      <w:pPr>
        <w:pStyle w:val="a3"/>
        <w:spacing w:after="0"/>
        <w:jc w:val="both"/>
        <w:rPr>
          <w:sz w:val="23"/>
          <w:szCs w:val="23"/>
        </w:rPr>
      </w:pPr>
      <w:r w:rsidRPr="00B542DE">
        <w:rPr>
          <w:sz w:val="23"/>
          <w:szCs w:val="23"/>
        </w:rPr>
        <w:t xml:space="preserve">9.3. Заказчик вправе расторгнуть настоящий Договор в одностороннем </w:t>
      </w:r>
      <w:r w:rsidR="00432D8F" w:rsidRPr="00B542DE">
        <w:rPr>
          <w:sz w:val="23"/>
          <w:szCs w:val="23"/>
        </w:rPr>
        <w:t xml:space="preserve">внесудебном </w:t>
      </w:r>
      <w:r w:rsidRPr="00B542DE">
        <w:rPr>
          <w:sz w:val="23"/>
          <w:szCs w:val="23"/>
        </w:rPr>
        <w:t>порядке в любое время до истечения его срока действия при условии письменного уведомления Подрядчика. При этом</w:t>
      </w:r>
      <w:proofErr w:type="gramStart"/>
      <w:r w:rsidRPr="00B542DE">
        <w:rPr>
          <w:sz w:val="23"/>
          <w:szCs w:val="23"/>
        </w:rPr>
        <w:t>,</w:t>
      </w:r>
      <w:proofErr w:type="gramEnd"/>
      <w:r w:rsidRPr="00B542DE">
        <w:rPr>
          <w:sz w:val="23"/>
          <w:szCs w:val="23"/>
        </w:rPr>
        <w:t xml:space="preserve"> договор считается расторгнутым по истечении 30 дней с момента направления Заказчиком соответствующего уведомления.</w:t>
      </w:r>
    </w:p>
    <w:p w:rsidR="005C3612" w:rsidRPr="00B542DE" w:rsidRDefault="005C3612" w:rsidP="00925A60">
      <w:pPr>
        <w:pStyle w:val="a3"/>
        <w:spacing w:after="0"/>
        <w:jc w:val="center"/>
        <w:rPr>
          <w:rStyle w:val="FontStyle23"/>
          <w:sz w:val="23"/>
          <w:szCs w:val="23"/>
        </w:rPr>
      </w:pPr>
    </w:p>
    <w:p w:rsidR="006F6840" w:rsidRPr="00B542DE" w:rsidRDefault="006F6840" w:rsidP="00925A60">
      <w:pPr>
        <w:pStyle w:val="a3"/>
        <w:spacing w:after="0"/>
        <w:jc w:val="center"/>
        <w:rPr>
          <w:rStyle w:val="FontStyle23"/>
          <w:sz w:val="23"/>
          <w:szCs w:val="23"/>
        </w:rPr>
      </w:pPr>
      <w:r w:rsidRPr="00B542DE">
        <w:rPr>
          <w:rStyle w:val="FontStyle23"/>
          <w:sz w:val="23"/>
          <w:szCs w:val="23"/>
        </w:rPr>
        <w:t>10. РАЗРЕШЕНИЕ СПОРОВ</w:t>
      </w:r>
    </w:p>
    <w:p w:rsidR="006F6840" w:rsidRPr="00B542DE" w:rsidRDefault="006F6840" w:rsidP="00925A60">
      <w:pPr>
        <w:pStyle w:val="a3"/>
        <w:spacing w:after="0"/>
        <w:jc w:val="both"/>
        <w:rPr>
          <w:sz w:val="23"/>
          <w:szCs w:val="23"/>
        </w:rPr>
      </w:pPr>
      <w:r w:rsidRPr="00B542DE">
        <w:rPr>
          <w:sz w:val="23"/>
          <w:szCs w:val="23"/>
        </w:rPr>
        <w:t>10.1. Все споры и разногласия, которые могут возникнуть между сторонами, будут разрешаться путем переговоров. Претензионный порядок урегулирования спора является обязательным для  Сторон. Срок рассмотрения претензии 15 (пятнадцать) календарных дней с момента получения.</w:t>
      </w:r>
    </w:p>
    <w:p w:rsidR="006F6840" w:rsidRPr="00B542DE" w:rsidRDefault="006F6840" w:rsidP="00925A60">
      <w:pPr>
        <w:pStyle w:val="a3"/>
        <w:spacing w:after="0"/>
        <w:jc w:val="both"/>
        <w:rPr>
          <w:sz w:val="23"/>
          <w:szCs w:val="23"/>
        </w:rPr>
      </w:pPr>
      <w:r w:rsidRPr="00B542DE">
        <w:rPr>
          <w:sz w:val="23"/>
          <w:szCs w:val="23"/>
        </w:rPr>
        <w:t>10.2. При не урегулировании в процессе переговоров спорных вопросов споры разрешаются в Арбитражном суде Краснодарского края.</w:t>
      </w:r>
    </w:p>
    <w:p w:rsidR="005C3612" w:rsidRPr="00B542DE" w:rsidRDefault="005C3612" w:rsidP="00925A60">
      <w:pPr>
        <w:pStyle w:val="a3"/>
        <w:spacing w:after="0"/>
        <w:jc w:val="center"/>
        <w:rPr>
          <w:rStyle w:val="FontStyle23"/>
          <w:sz w:val="23"/>
          <w:szCs w:val="23"/>
        </w:rPr>
      </w:pPr>
    </w:p>
    <w:p w:rsidR="006F6840" w:rsidRPr="00B542DE" w:rsidRDefault="005C3612" w:rsidP="00925A60">
      <w:pPr>
        <w:pStyle w:val="a3"/>
        <w:spacing w:after="0"/>
        <w:jc w:val="center"/>
        <w:rPr>
          <w:rStyle w:val="FontStyle23"/>
          <w:sz w:val="23"/>
          <w:szCs w:val="23"/>
        </w:rPr>
      </w:pPr>
      <w:r w:rsidRPr="00B542DE">
        <w:rPr>
          <w:rStyle w:val="FontStyle23"/>
          <w:sz w:val="23"/>
          <w:szCs w:val="23"/>
        </w:rPr>
        <w:t>1</w:t>
      </w:r>
      <w:r w:rsidR="006F6840" w:rsidRPr="00B542DE">
        <w:rPr>
          <w:rStyle w:val="FontStyle23"/>
          <w:sz w:val="23"/>
          <w:szCs w:val="23"/>
        </w:rPr>
        <w:t>1. ЗАКЛЮЧИТЕЛЬНЫЕ ПОЛОЖЕНИЯ</w:t>
      </w:r>
    </w:p>
    <w:p w:rsidR="006F6840" w:rsidRPr="00B542DE" w:rsidRDefault="006F6840" w:rsidP="00925A60">
      <w:pPr>
        <w:pStyle w:val="a3"/>
        <w:spacing w:after="0"/>
        <w:jc w:val="both"/>
        <w:rPr>
          <w:rStyle w:val="FontStyle22"/>
          <w:sz w:val="23"/>
          <w:szCs w:val="23"/>
        </w:rPr>
      </w:pPr>
      <w:r w:rsidRPr="00B542DE">
        <w:rPr>
          <w:rStyle w:val="FontStyle22"/>
          <w:sz w:val="23"/>
          <w:szCs w:val="23"/>
        </w:rPr>
        <w:t>11.1.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6F6840" w:rsidRPr="00B542DE" w:rsidRDefault="006F6840" w:rsidP="00925A60">
      <w:pPr>
        <w:pStyle w:val="a3"/>
        <w:spacing w:after="0"/>
        <w:jc w:val="both"/>
        <w:rPr>
          <w:rStyle w:val="FontStyle22"/>
          <w:sz w:val="23"/>
          <w:szCs w:val="23"/>
        </w:rPr>
      </w:pPr>
      <w:r w:rsidRPr="00B542DE">
        <w:rPr>
          <w:rStyle w:val="FontStyle22"/>
          <w:sz w:val="23"/>
          <w:szCs w:val="23"/>
        </w:rPr>
        <w:t>11.2.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6F6840" w:rsidRPr="00B542DE" w:rsidRDefault="006F6840" w:rsidP="00925A60">
      <w:pPr>
        <w:pStyle w:val="a3"/>
        <w:spacing w:after="0"/>
        <w:jc w:val="both"/>
        <w:rPr>
          <w:rStyle w:val="FontStyle22"/>
          <w:sz w:val="23"/>
          <w:szCs w:val="23"/>
        </w:rPr>
      </w:pPr>
      <w:r w:rsidRPr="00B542DE">
        <w:rPr>
          <w:rStyle w:val="FontStyle22"/>
          <w:sz w:val="23"/>
          <w:szCs w:val="23"/>
        </w:rPr>
        <w:t>11.3.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телеграфу, телетайпу, телексу, телефаксу или доставлены лично по юридическим (почтовым) адресам сторон с получением под расписку соответствующими должностными лицами.</w:t>
      </w:r>
    </w:p>
    <w:p w:rsidR="006F6840" w:rsidRPr="00B542DE" w:rsidRDefault="006F6840" w:rsidP="00925A60">
      <w:pPr>
        <w:pStyle w:val="a3"/>
        <w:spacing w:after="0"/>
        <w:jc w:val="both"/>
        <w:rPr>
          <w:sz w:val="23"/>
          <w:szCs w:val="23"/>
        </w:rPr>
      </w:pPr>
      <w:r w:rsidRPr="00B542DE">
        <w:rPr>
          <w:rStyle w:val="FontStyle22"/>
          <w:sz w:val="23"/>
          <w:szCs w:val="23"/>
        </w:rPr>
        <w:t>11.4.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6F6840" w:rsidRPr="00B542DE" w:rsidRDefault="006F6840" w:rsidP="00925A60">
      <w:pPr>
        <w:pStyle w:val="a3"/>
        <w:spacing w:after="0"/>
        <w:jc w:val="both"/>
        <w:rPr>
          <w:rStyle w:val="FontStyle22"/>
          <w:sz w:val="23"/>
          <w:szCs w:val="23"/>
        </w:rPr>
      </w:pPr>
      <w:r w:rsidRPr="00B542DE">
        <w:rPr>
          <w:rStyle w:val="FontStyle22"/>
          <w:sz w:val="23"/>
          <w:szCs w:val="23"/>
        </w:rPr>
        <w:t>11.5. Все приложения настоящего договора являются его неотъемлемыми частями. Настоящий Договор и его Приложения являются взаимодополняющими.</w:t>
      </w:r>
    </w:p>
    <w:p w:rsidR="006F6840" w:rsidRPr="00B542DE" w:rsidRDefault="006F6840" w:rsidP="00925A60">
      <w:pPr>
        <w:pStyle w:val="a3"/>
        <w:spacing w:after="0"/>
        <w:jc w:val="both"/>
        <w:rPr>
          <w:rStyle w:val="FontStyle22"/>
          <w:sz w:val="23"/>
          <w:szCs w:val="23"/>
        </w:rPr>
      </w:pPr>
      <w:r w:rsidRPr="00B542DE">
        <w:rPr>
          <w:rStyle w:val="FontStyle22"/>
          <w:sz w:val="23"/>
          <w:szCs w:val="23"/>
        </w:rPr>
        <w:t>11.6. Перечень приложений к настоящему Договору:</w:t>
      </w:r>
    </w:p>
    <w:p w:rsidR="006F6840" w:rsidRPr="00B542DE" w:rsidRDefault="006F6840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Приложение 1. Протокол соглашения о договорной цене.</w:t>
      </w:r>
    </w:p>
    <w:p w:rsidR="006F6840" w:rsidRPr="00B542DE" w:rsidRDefault="006F6840" w:rsidP="00925A60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B542DE">
        <w:rPr>
          <w:rFonts w:ascii="Times New Roman" w:hAnsi="Times New Roman" w:cs="Times New Roman"/>
          <w:sz w:val="23"/>
          <w:szCs w:val="23"/>
        </w:rPr>
        <w:t>Приложение 2. Смета на проектные и изыскательские работы.</w:t>
      </w:r>
    </w:p>
    <w:p w:rsidR="005C3612" w:rsidRPr="00B542DE" w:rsidRDefault="005C3612" w:rsidP="00925A60">
      <w:pPr>
        <w:pStyle w:val="a3"/>
        <w:spacing w:after="0"/>
        <w:jc w:val="center"/>
        <w:rPr>
          <w:rStyle w:val="FontStyle23"/>
          <w:sz w:val="23"/>
          <w:szCs w:val="23"/>
        </w:rPr>
      </w:pPr>
    </w:p>
    <w:p w:rsidR="006F6840" w:rsidRPr="00B542DE" w:rsidRDefault="006F6840" w:rsidP="00925A60">
      <w:pPr>
        <w:pStyle w:val="a3"/>
        <w:spacing w:after="0"/>
        <w:jc w:val="center"/>
        <w:rPr>
          <w:rStyle w:val="FontStyle23"/>
          <w:sz w:val="23"/>
          <w:szCs w:val="23"/>
        </w:rPr>
      </w:pPr>
      <w:r w:rsidRPr="00B542DE">
        <w:rPr>
          <w:rStyle w:val="FontStyle23"/>
          <w:sz w:val="23"/>
          <w:szCs w:val="23"/>
        </w:rPr>
        <w:t>12. АДРЕСА И ПЛАТЕЖНЫЕ РЕКВИЗИТЫ СТОРОН</w:t>
      </w:r>
    </w:p>
    <w:tbl>
      <w:tblPr>
        <w:tblW w:w="9853" w:type="dxa"/>
        <w:tblLook w:val="01E0" w:firstRow="1" w:lastRow="1" w:firstColumn="1" w:lastColumn="1" w:noHBand="0" w:noVBand="0"/>
      </w:tblPr>
      <w:tblGrid>
        <w:gridCol w:w="4694"/>
        <w:gridCol w:w="57"/>
        <w:gridCol w:w="4964"/>
        <w:gridCol w:w="138"/>
      </w:tblGrid>
      <w:tr w:rsidR="00F92957" w:rsidRPr="00B542DE" w:rsidTr="0046260D">
        <w:trPr>
          <w:gridAfter w:val="1"/>
          <w:wAfter w:w="138" w:type="dxa"/>
        </w:trPr>
        <w:tc>
          <w:tcPr>
            <w:tcW w:w="4694" w:type="dxa"/>
            <w:hideMark/>
          </w:tcPr>
          <w:p w:rsidR="00F92957" w:rsidRPr="00B542DE" w:rsidRDefault="000B70F9" w:rsidP="00925A60">
            <w:pPr>
              <w:suppressAutoHyphens/>
              <w:rPr>
                <w:b/>
                <w:bCs/>
                <w:sz w:val="23"/>
                <w:szCs w:val="23"/>
              </w:rPr>
            </w:pPr>
            <w:r w:rsidRPr="00B542DE">
              <w:rPr>
                <w:b/>
                <w:bCs/>
                <w:sz w:val="23"/>
                <w:szCs w:val="23"/>
              </w:rPr>
              <w:t>Подрядчик:</w:t>
            </w:r>
          </w:p>
        </w:tc>
        <w:tc>
          <w:tcPr>
            <w:tcW w:w="5021" w:type="dxa"/>
            <w:gridSpan w:val="2"/>
            <w:hideMark/>
          </w:tcPr>
          <w:p w:rsidR="00F92957" w:rsidRPr="00B542DE" w:rsidRDefault="000B70F9" w:rsidP="00925A60">
            <w:pPr>
              <w:suppressAutoHyphens/>
              <w:rPr>
                <w:b/>
                <w:bCs/>
                <w:sz w:val="23"/>
                <w:szCs w:val="23"/>
              </w:rPr>
            </w:pPr>
            <w:r w:rsidRPr="00B542DE">
              <w:rPr>
                <w:b/>
                <w:bCs/>
                <w:sz w:val="23"/>
                <w:szCs w:val="23"/>
              </w:rPr>
              <w:t>Заказчик:</w:t>
            </w:r>
          </w:p>
        </w:tc>
      </w:tr>
      <w:tr w:rsidR="00F92957" w:rsidRPr="00B542DE" w:rsidTr="0046260D">
        <w:tc>
          <w:tcPr>
            <w:tcW w:w="4751" w:type="dxa"/>
            <w:gridSpan w:val="2"/>
          </w:tcPr>
          <w:p w:rsidR="000B70F9" w:rsidRPr="00B542DE" w:rsidRDefault="000B70F9" w:rsidP="00925A60">
            <w:pPr>
              <w:suppressAutoHyphens/>
              <w:rPr>
                <w:sz w:val="23"/>
                <w:szCs w:val="23"/>
              </w:rPr>
            </w:pPr>
            <w:r w:rsidRPr="00B542DE">
              <w:rPr>
                <w:sz w:val="23"/>
                <w:szCs w:val="23"/>
              </w:rPr>
              <w:t>____________________________</w:t>
            </w:r>
          </w:p>
          <w:p w:rsidR="000B70F9" w:rsidRPr="00B542DE" w:rsidRDefault="000B70F9" w:rsidP="00925A60">
            <w:pPr>
              <w:suppressAutoHyphens/>
              <w:rPr>
                <w:sz w:val="16"/>
                <w:szCs w:val="16"/>
              </w:rPr>
            </w:pPr>
            <w:r w:rsidRPr="00B542DE">
              <w:rPr>
                <w:sz w:val="16"/>
                <w:szCs w:val="16"/>
              </w:rPr>
              <w:t>(указать наименование  Подрядчика)</w:t>
            </w:r>
          </w:p>
          <w:p w:rsidR="00F92957" w:rsidRPr="00B542DE" w:rsidRDefault="00F92957" w:rsidP="00925A60">
            <w:pPr>
              <w:suppressAutoHyphens/>
              <w:rPr>
                <w:sz w:val="23"/>
                <w:szCs w:val="23"/>
              </w:rPr>
            </w:pPr>
            <w:r w:rsidRPr="00B542DE">
              <w:rPr>
                <w:sz w:val="23"/>
                <w:szCs w:val="23"/>
              </w:rPr>
              <w:t>____________________________</w:t>
            </w:r>
          </w:p>
          <w:p w:rsidR="00F92957" w:rsidRPr="00B542DE" w:rsidRDefault="00F92957" w:rsidP="00925A60">
            <w:pPr>
              <w:suppressAutoHyphens/>
              <w:rPr>
                <w:sz w:val="16"/>
                <w:szCs w:val="16"/>
              </w:rPr>
            </w:pPr>
            <w:r w:rsidRPr="00B542DE">
              <w:rPr>
                <w:sz w:val="16"/>
                <w:szCs w:val="16"/>
              </w:rPr>
              <w:t>(указать реквизиты</w:t>
            </w:r>
            <w:r w:rsidR="00BB7E5A" w:rsidRPr="00B542DE">
              <w:rPr>
                <w:sz w:val="16"/>
                <w:szCs w:val="16"/>
              </w:rPr>
              <w:t xml:space="preserve"> Подрядчика</w:t>
            </w:r>
            <w:r w:rsidRPr="00B542DE">
              <w:rPr>
                <w:sz w:val="16"/>
                <w:szCs w:val="16"/>
              </w:rPr>
              <w:t>)</w:t>
            </w:r>
          </w:p>
          <w:p w:rsidR="00F92957" w:rsidRPr="00B542DE" w:rsidRDefault="00F92957" w:rsidP="00925A60">
            <w:pPr>
              <w:suppressAutoHyphens/>
              <w:rPr>
                <w:sz w:val="23"/>
                <w:szCs w:val="23"/>
              </w:rPr>
            </w:pPr>
            <w:r w:rsidRPr="00B542DE">
              <w:rPr>
                <w:sz w:val="23"/>
                <w:szCs w:val="23"/>
              </w:rPr>
              <w:t>_____________________________</w:t>
            </w:r>
          </w:p>
          <w:p w:rsidR="00F92957" w:rsidRPr="00B542DE" w:rsidRDefault="00F92957" w:rsidP="00925A60">
            <w:pPr>
              <w:suppressAutoHyphens/>
              <w:rPr>
                <w:sz w:val="16"/>
                <w:szCs w:val="16"/>
              </w:rPr>
            </w:pPr>
            <w:r w:rsidRPr="00B542DE">
              <w:rPr>
                <w:rStyle w:val="FontStyle22"/>
                <w:sz w:val="16"/>
                <w:szCs w:val="16"/>
              </w:rPr>
              <w:t>(указать должность лица, подписывающего договор)</w:t>
            </w:r>
          </w:p>
          <w:p w:rsidR="00F92957" w:rsidRPr="00B542DE" w:rsidRDefault="00F92957" w:rsidP="00925A60">
            <w:pPr>
              <w:widowControl w:val="0"/>
              <w:suppressAutoHyphens/>
              <w:autoSpaceDE w:val="0"/>
              <w:rPr>
                <w:sz w:val="23"/>
                <w:szCs w:val="23"/>
                <w:lang w:eastAsia="ar-SA"/>
              </w:rPr>
            </w:pPr>
            <w:r w:rsidRPr="00B542DE">
              <w:rPr>
                <w:sz w:val="23"/>
                <w:szCs w:val="23"/>
              </w:rPr>
              <w:t>__________________/__________/</w:t>
            </w:r>
          </w:p>
          <w:p w:rsidR="00F92957" w:rsidRPr="00B542DE" w:rsidRDefault="00F92957" w:rsidP="00925A60">
            <w:pPr>
              <w:suppressAutoHyphens/>
              <w:rPr>
                <w:sz w:val="16"/>
                <w:szCs w:val="16"/>
              </w:rPr>
            </w:pPr>
            <w:r w:rsidRPr="00B542DE">
              <w:rPr>
                <w:sz w:val="16"/>
                <w:szCs w:val="16"/>
              </w:rPr>
              <w:t>(подпись должностного лица)              (ФИО)</w:t>
            </w:r>
          </w:p>
          <w:p w:rsidR="00F92957" w:rsidRPr="00B542DE" w:rsidRDefault="00F92957" w:rsidP="00925A60">
            <w:pPr>
              <w:tabs>
                <w:tab w:val="left" w:pos="1728"/>
              </w:tabs>
              <w:suppressAutoHyphens/>
              <w:rPr>
                <w:sz w:val="23"/>
                <w:szCs w:val="23"/>
              </w:rPr>
            </w:pPr>
          </w:p>
        </w:tc>
        <w:tc>
          <w:tcPr>
            <w:tcW w:w="5102" w:type="dxa"/>
            <w:gridSpan w:val="2"/>
          </w:tcPr>
          <w:p w:rsidR="000B70F9" w:rsidRPr="00B542DE" w:rsidRDefault="000B70F9" w:rsidP="00925A60">
            <w:pPr>
              <w:suppressAutoHyphens/>
              <w:rPr>
                <w:b/>
                <w:sz w:val="23"/>
                <w:szCs w:val="23"/>
              </w:rPr>
            </w:pPr>
            <w:r w:rsidRPr="00B542DE">
              <w:rPr>
                <w:b/>
                <w:sz w:val="23"/>
                <w:szCs w:val="23"/>
              </w:rPr>
              <w:lastRenderedPageBreak/>
              <w:t>АО «НЭСК–электросети»</w:t>
            </w:r>
          </w:p>
          <w:p w:rsidR="00F92957" w:rsidRPr="00B542DE" w:rsidRDefault="00F92957" w:rsidP="00925A60">
            <w:pPr>
              <w:suppressAutoHyphens/>
              <w:rPr>
                <w:color w:val="000000"/>
                <w:sz w:val="23"/>
                <w:szCs w:val="23"/>
              </w:rPr>
            </w:pPr>
            <w:r w:rsidRPr="00B542DE">
              <w:rPr>
                <w:color w:val="000000"/>
                <w:sz w:val="23"/>
                <w:szCs w:val="23"/>
              </w:rPr>
              <w:t>____________________________</w:t>
            </w:r>
          </w:p>
          <w:p w:rsidR="00F92957" w:rsidRPr="00B542DE" w:rsidRDefault="00F92957" w:rsidP="00925A60">
            <w:pPr>
              <w:suppressAutoHyphens/>
              <w:rPr>
                <w:sz w:val="23"/>
                <w:szCs w:val="23"/>
              </w:rPr>
            </w:pPr>
            <w:r w:rsidRPr="00B542DE">
              <w:rPr>
                <w:sz w:val="23"/>
                <w:szCs w:val="23"/>
              </w:rPr>
              <w:t>____________________________</w:t>
            </w:r>
          </w:p>
          <w:p w:rsidR="00F92957" w:rsidRPr="00B542DE" w:rsidRDefault="00F92957" w:rsidP="00925A60">
            <w:pPr>
              <w:suppressAutoHyphens/>
              <w:rPr>
                <w:sz w:val="14"/>
                <w:szCs w:val="14"/>
              </w:rPr>
            </w:pPr>
            <w:r w:rsidRPr="00B542DE">
              <w:rPr>
                <w:sz w:val="16"/>
                <w:szCs w:val="16"/>
              </w:rPr>
              <w:t xml:space="preserve">(указать реквизиты </w:t>
            </w:r>
            <w:r w:rsidR="00BB7E5A" w:rsidRPr="00B542DE">
              <w:rPr>
                <w:sz w:val="16"/>
                <w:szCs w:val="16"/>
              </w:rPr>
              <w:t>Заказчика</w:t>
            </w:r>
            <w:r w:rsidRPr="00B542DE">
              <w:rPr>
                <w:sz w:val="16"/>
                <w:szCs w:val="16"/>
              </w:rPr>
              <w:t>)</w:t>
            </w:r>
          </w:p>
          <w:p w:rsidR="00F92957" w:rsidRPr="00B542DE" w:rsidRDefault="00F92957" w:rsidP="00925A60">
            <w:pPr>
              <w:suppressAutoHyphens/>
              <w:rPr>
                <w:sz w:val="23"/>
                <w:szCs w:val="23"/>
              </w:rPr>
            </w:pPr>
            <w:r w:rsidRPr="00B542DE">
              <w:rPr>
                <w:sz w:val="23"/>
                <w:szCs w:val="23"/>
              </w:rPr>
              <w:t>_____________________________</w:t>
            </w:r>
          </w:p>
          <w:p w:rsidR="00F92957" w:rsidRPr="00B542DE" w:rsidRDefault="00F92957" w:rsidP="00925A60">
            <w:pPr>
              <w:suppressAutoHyphens/>
              <w:rPr>
                <w:sz w:val="16"/>
                <w:szCs w:val="16"/>
              </w:rPr>
            </w:pPr>
            <w:r w:rsidRPr="00B542DE">
              <w:rPr>
                <w:rStyle w:val="FontStyle22"/>
                <w:sz w:val="16"/>
                <w:szCs w:val="16"/>
              </w:rPr>
              <w:t>(указать должность лица, подписывающего договор)</w:t>
            </w:r>
          </w:p>
          <w:p w:rsidR="00F92957" w:rsidRPr="00B542DE" w:rsidRDefault="00F92957" w:rsidP="00925A60">
            <w:pPr>
              <w:widowControl w:val="0"/>
              <w:suppressAutoHyphens/>
              <w:autoSpaceDE w:val="0"/>
              <w:rPr>
                <w:sz w:val="23"/>
                <w:szCs w:val="23"/>
                <w:lang w:eastAsia="ar-SA"/>
              </w:rPr>
            </w:pPr>
            <w:r w:rsidRPr="00B542DE">
              <w:rPr>
                <w:sz w:val="23"/>
                <w:szCs w:val="23"/>
              </w:rPr>
              <w:t>__________________/__________/</w:t>
            </w:r>
          </w:p>
          <w:p w:rsidR="00F92957" w:rsidRPr="00B542DE" w:rsidRDefault="00F92957" w:rsidP="00925A60">
            <w:pPr>
              <w:suppressAutoHyphens/>
              <w:rPr>
                <w:sz w:val="16"/>
                <w:szCs w:val="16"/>
              </w:rPr>
            </w:pPr>
            <w:r w:rsidRPr="00B542DE">
              <w:rPr>
                <w:sz w:val="16"/>
                <w:szCs w:val="16"/>
              </w:rPr>
              <w:t>(подпись должностного лица)              (ФИО)</w:t>
            </w:r>
          </w:p>
          <w:p w:rsidR="00F92957" w:rsidRPr="00B542DE" w:rsidRDefault="00F92957" w:rsidP="00925A60">
            <w:pPr>
              <w:suppressAutoHyphens/>
              <w:rPr>
                <w:kern w:val="1"/>
                <w:sz w:val="23"/>
                <w:szCs w:val="23"/>
              </w:rPr>
            </w:pPr>
          </w:p>
        </w:tc>
      </w:tr>
    </w:tbl>
    <w:p w:rsidR="00A84419" w:rsidRPr="00B542DE" w:rsidRDefault="00A84419" w:rsidP="00925A60">
      <w:pPr>
        <w:suppressAutoHyphens/>
      </w:pPr>
    </w:p>
    <w:sectPr w:rsidR="00A84419" w:rsidRPr="00B542DE" w:rsidSect="00B542DE">
      <w:footerReference w:type="default" r:id="rId9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89D" w:rsidRDefault="0012489D" w:rsidP="00E7099B">
      <w:r>
        <w:separator/>
      </w:r>
    </w:p>
  </w:endnote>
  <w:endnote w:type="continuationSeparator" w:id="0">
    <w:p w:rsidR="0012489D" w:rsidRDefault="0012489D" w:rsidP="00E7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247" w:rsidRPr="00B542DE" w:rsidRDefault="00057C6B" w:rsidP="005D5278">
    <w:pPr>
      <w:pStyle w:val="a9"/>
      <w:rPr>
        <w:sz w:val="20"/>
        <w:szCs w:val="20"/>
      </w:rPr>
    </w:pPr>
    <w:r w:rsidRPr="00B542DE">
      <w:rPr>
        <w:sz w:val="20"/>
        <w:szCs w:val="20"/>
      </w:rPr>
      <w:t>Подрядчик</w:t>
    </w:r>
    <w:r w:rsidR="00FF274F" w:rsidRPr="00B542DE">
      <w:rPr>
        <w:sz w:val="20"/>
        <w:szCs w:val="20"/>
      </w:rPr>
      <w:t>:</w:t>
    </w:r>
    <w:r w:rsidR="00525C77" w:rsidRPr="00B542DE">
      <w:rPr>
        <w:sz w:val="20"/>
        <w:szCs w:val="20"/>
      </w:rPr>
      <w:t>_____________________</w:t>
    </w:r>
    <w:r w:rsidR="000B70F9" w:rsidRPr="00B542DE">
      <w:rPr>
        <w:sz w:val="20"/>
        <w:szCs w:val="20"/>
      </w:rPr>
      <w:t xml:space="preserve">                           </w:t>
    </w:r>
    <w:r w:rsidR="00B542DE">
      <w:rPr>
        <w:sz w:val="20"/>
        <w:szCs w:val="20"/>
      </w:rPr>
      <w:t xml:space="preserve">      </w:t>
    </w:r>
    <w:r w:rsidR="000B70F9" w:rsidRPr="00B542DE">
      <w:rPr>
        <w:sz w:val="20"/>
        <w:szCs w:val="20"/>
      </w:rPr>
      <w:t xml:space="preserve">Заказчик:_______________________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C77" w:rsidRPr="005D5278" w:rsidRDefault="00525C77" w:rsidP="005D52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89D" w:rsidRDefault="0012489D" w:rsidP="00E7099B">
      <w:r>
        <w:separator/>
      </w:r>
    </w:p>
  </w:footnote>
  <w:footnote w:type="continuationSeparator" w:id="0">
    <w:p w:rsidR="0012489D" w:rsidRDefault="0012489D" w:rsidP="00E70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5"/>
    <w:multiLevelType w:val="multilevel"/>
    <w:tmpl w:val="00000025"/>
    <w:lvl w:ilvl="0">
      <w:start w:val="10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28"/>
    <w:multiLevelType w:val="multilevel"/>
    <w:tmpl w:val="00000028"/>
    <w:lvl w:ilvl="0">
      <w:start w:val="1"/>
      <w:numFmt w:val="decimal"/>
      <w:lvlText w:val="10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2A"/>
    <w:multiLevelType w:val="multilevel"/>
    <w:tmpl w:val="0000002A"/>
    <w:lvl w:ilvl="0">
      <w:start w:val="1"/>
      <w:numFmt w:val="decimal"/>
      <w:lvlText w:val="1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F2"/>
    <w:rsid w:val="000308C7"/>
    <w:rsid w:val="00047E36"/>
    <w:rsid w:val="000546BA"/>
    <w:rsid w:val="00057C6B"/>
    <w:rsid w:val="00064332"/>
    <w:rsid w:val="00075F1D"/>
    <w:rsid w:val="000967F2"/>
    <w:rsid w:val="000B70F9"/>
    <w:rsid w:val="000D7DDD"/>
    <w:rsid w:val="0011225D"/>
    <w:rsid w:val="001125C3"/>
    <w:rsid w:val="00122991"/>
    <w:rsid w:val="0012489D"/>
    <w:rsid w:val="00125482"/>
    <w:rsid w:val="00127A2B"/>
    <w:rsid w:val="00163F8C"/>
    <w:rsid w:val="001930C6"/>
    <w:rsid w:val="001A03C8"/>
    <w:rsid w:val="001B6FD0"/>
    <w:rsid w:val="001D293C"/>
    <w:rsid w:val="00205ACA"/>
    <w:rsid w:val="00254304"/>
    <w:rsid w:val="00292C07"/>
    <w:rsid w:val="002C7A38"/>
    <w:rsid w:val="002E68C3"/>
    <w:rsid w:val="002F2095"/>
    <w:rsid w:val="003156AA"/>
    <w:rsid w:val="003340EF"/>
    <w:rsid w:val="00345FDD"/>
    <w:rsid w:val="00374FBA"/>
    <w:rsid w:val="003824F2"/>
    <w:rsid w:val="00396ECA"/>
    <w:rsid w:val="00405352"/>
    <w:rsid w:val="0041461F"/>
    <w:rsid w:val="00431F2A"/>
    <w:rsid w:val="00432D8F"/>
    <w:rsid w:val="004365D9"/>
    <w:rsid w:val="00440957"/>
    <w:rsid w:val="0045237A"/>
    <w:rsid w:val="004D18B4"/>
    <w:rsid w:val="004D6F55"/>
    <w:rsid w:val="00523732"/>
    <w:rsid w:val="00525C77"/>
    <w:rsid w:val="00530257"/>
    <w:rsid w:val="00531345"/>
    <w:rsid w:val="0054285D"/>
    <w:rsid w:val="00564A79"/>
    <w:rsid w:val="005A64EE"/>
    <w:rsid w:val="005C3612"/>
    <w:rsid w:val="005C3A5E"/>
    <w:rsid w:val="005C4743"/>
    <w:rsid w:val="005D09AF"/>
    <w:rsid w:val="005D5278"/>
    <w:rsid w:val="005E40FF"/>
    <w:rsid w:val="005F4AAE"/>
    <w:rsid w:val="00601077"/>
    <w:rsid w:val="00605BCA"/>
    <w:rsid w:val="0067155A"/>
    <w:rsid w:val="006753D0"/>
    <w:rsid w:val="00694F18"/>
    <w:rsid w:val="006A27B5"/>
    <w:rsid w:val="006D6320"/>
    <w:rsid w:val="006E1E07"/>
    <w:rsid w:val="006F6840"/>
    <w:rsid w:val="007158B7"/>
    <w:rsid w:val="007203D2"/>
    <w:rsid w:val="0074612D"/>
    <w:rsid w:val="0074701A"/>
    <w:rsid w:val="007D0FEC"/>
    <w:rsid w:val="007D6A80"/>
    <w:rsid w:val="007F2602"/>
    <w:rsid w:val="00803505"/>
    <w:rsid w:val="00804467"/>
    <w:rsid w:val="00814F32"/>
    <w:rsid w:val="00820135"/>
    <w:rsid w:val="00830F07"/>
    <w:rsid w:val="00843249"/>
    <w:rsid w:val="008707CD"/>
    <w:rsid w:val="00892587"/>
    <w:rsid w:val="008F26F6"/>
    <w:rsid w:val="008F74B6"/>
    <w:rsid w:val="0090548D"/>
    <w:rsid w:val="00925A60"/>
    <w:rsid w:val="00946588"/>
    <w:rsid w:val="009664D7"/>
    <w:rsid w:val="009A59E0"/>
    <w:rsid w:val="009B1D2F"/>
    <w:rsid w:val="009B5FF2"/>
    <w:rsid w:val="009D17D1"/>
    <w:rsid w:val="00A07247"/>
    <w:rsid w:val="00A37D51"/>
    <w:rsid w:val="00A53BD4"/>
    <w:rsid w:val="00A64646"/>
    <w:rsid w:val="00A84419"/>
    <w:rsid w:val="00A919B4"/>
    <w:rsid w:val="00AA03E5"/>
    <w:rsid w:val="00AD4D49"/>
    <w:rsid w:val="00B4158A"/>
    <w:rsid w:val="00B53248"/>
    <w:rsid w:val="00B542DE"/>
    <w:rsid w:val="00B610BA"/>
    <w:rsid w:val="00B827CE"/>
    <w:rsid w:val="00BA1F9E"/>
    <w:rsid w:val="00BB7C15"/>
    <w:rsid w:val="00BB7E5A"/>
    <w:rsid w:val="00BF039D"/>
    <w:rsid w:val="00BF5E8F"/>
    <w:rsid w:val="00C60DF2"/>
    <w:rsid w:val="00C816FB"/>
    <w:rsid w:val="00C8266F"/>
    <w:rsid w:val="00C932E5"/>
    <w:rsid w:val="00CB2F0C"/>
    <w:rsid w:val="00CD561A"/>
    <w:rsid w:val="00D13139"/>
    <w:rsid w:val="00D13E17"/>
    <w:rsid w:val="00D55B31"/>
    <w:rsid w:val="00D81DD2"/>
    <w:rsid w:val="00D94DF7"/>
    <w:rsid w:val="00DA22B8"/>
    <w:rsid w:val="00DA323C"/>
    <w:rsid w:val="00DB31C4"/>
    <w:rsid w:val="00DC4E60"/>
    <w:rsid w:val="00DE45A5"/>
    <w:rsid w:val="00E02919"/>
    <w:rsid w:val="00E103C2"/>
    <w:rsid w:val="00E11996"/>
    <w:rsid w:val="00E227EE"/>
    <w:rsid w:val="00E3372F"/>
    <w:rsid w:val="00E7099B"/>
    <w:rsid w:val="00E76D82"/>
    <w:rsid w:val="00EA78A2"/>
    <w:rsid w:val="00F02A72"/>
    <w:rsid w:val="00F077CD"/>
    <w:rsid w:val="00F16565"/>
    <w:rsid w:val="00F31AC4"/>
    <w:rsid w:val="00F42740"/>
    <w:rsid w:val="00F745FD"/>
    <w:rsid w:val="00F915DF"/>
    <w:rsid w:val="00F92957"/>
    <w:rsid w:val="00F95164"/>
    <w:rsid w:val="00FC3E5D"/>
    <w:rsid w:val="00FE7281"/>
    <w:rsid w:val="00FF216C"/>
    <w:rsid w:val="00FF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FF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9B5FF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FontStyle22">
    <w:name w:val="Font Style22"/>
    <w:rsid w:val="009B5FF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9B5FF2"/>
    <w:pPr>
      <w:widowControl w:val="0"/>
      <w:autoSpaceDE w:val="0"/>
      <w:autoSpaceDN w:val="0"/>
      <w:adjustRightInd w:val="0"/>
      <w:spacing w:line="273" w:lineRule="exact"/>
      <w:ind w:firstLine="705"/>
      <w:jc w:val="both"/>
    </w:pPr>
  </w:style>
  <w:style w:type="character" w:customStyle="1" w:styleId="FontStyle23">
    <w:name w:val="Font Style23"/>
    <w:rsid w:val="009B5FF2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ody Text"/>
    <w:basedOn w:val="a"/>
    <w:link w:val="a4"/>
    <w:rsid w:val="00A37D51"/>
    <w:pPr>
      <w:widowControl w:val="0"/>
      <w:suppressAutoHyphens/>
      <w:autoSpaceDE w:val="0"/>
      <w:spacing w:after="120"/>
    </w:pPr>
    <w:rPr>
      <w:lang w:eastAsia="ar-SA"/>
    </w:rPr>
  </w:style>
  <w:style w:type="character" w:customStyle="1" w:styleId="a4">
    <w:name w:val="Основной текст Знак"/>
    <w:link w:val="a3"/>
    <w:rsid w:val="00A37D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B53248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7461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4612D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709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7099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nhideWhenUsed/>
    <w:rsid w:val="00E709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7099B"/>
    <w:rPr>
      <w:rFonts w:ascii="Times New Roman" w:eastAsia="Times New Roman" w:hAnsi="Times New Roman"/>
      <w:sz w:val="24"/>
      <w:szCs w:val="24"/>
    </w:rPr>
  </w:style>
  <w:style w:type="character" w:customStyle="1" w:styleId="FontStyle21">
    <w:name w:val="Font Style21"/>
    <w:rsid w:val="00396ECA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TableContents">
    <w:name w:val="Table Contents"/>
    <w:basedOn w:val="a"/>
    <w:rsid w:val="00FF274F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FF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9B5FF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FontStyle22">
    <w:name w:val="Font Style22"/>
    <w:rsid w:val="009B5FF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9B5FF2"/>
    <w:pPr>
      <w:widowControl w:val="0"/>
      <w:autoSpaceDE w:val="0"/>
      <w:autoSpaceDN w:val="0"/>
      <w:adjustRightInd w:val="0"/>
      <w:spacing w:line="273" w:lineRule="exact"/>
      <w:ind w:firstLine="705"/>
      <w:jc w:val="both"/>
    </w:pPr>
  </w:style>
  <w:style w:type="character" w:customStyle="1" w:styleId="FontStyle23">
    <w:name w:val="Font Style23"/>
    <w:rsid w:val="009B5FF2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ody Text"/>
    <w:basedOn w:val="a"/>
    <w:link w:val="a4"/>
    <w:rsid w:val="00A37D51"/>
    <w:pPr>
      <w:widowControl w:val="0"/>
      <w:suppressAutoHyphens/>
      <w:autoSpaceDE w:val="0"/>
      <w:spacing w:after="120"/>
    </w:pPr>
    <w:rPr>
      <w:lang w:eastAsia="ar-SA"/>
    </w:rPr>
  </w:style>
  <w:style w:type="character" w:customStyle="1" w:styleId="a4">
    <w:name w:val="Основной текст Знак"/>
    <w:link w:val="a3"/>
    <w:rsid w:val="00A37D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B53248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7461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4612D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709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7099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nhideWhenUsed/>
    <w:rsid w:val="00E709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7099B"/>
    <w:rPr>
      <w:rFonts w:ascii="Times New Roman" w:eastAsia="Times New Roman" w:hAnsi="Times New Roman"/>
      <w:sz w:val="24"/>
      <w:szCs w:val="24"/>
    </w:rPr>
  </w:style>
  <w:style w:type="character" w:customStyle="1" w:styleId="FontStyle21">
    <w:name w:val="Font Style21"/>
    <w:rsid w:val="00396ECA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TableContents">
    <w:name w:val="Table Contents"/>
    <w:basedOn w:val="a"/>
    <w:rsid w:val="00FF274F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2743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nesk</Company>
  <LinksUpToDate>false</LinksUpToDate>
  <CharactersWithSpaces>18348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denisovapv</dc:creator>
  <cp:lastModifiedBy>Карпушенкова Марина Викторовна</cp:lastModifiedBy>
  <cp:revision>4</cp:revision>
  <cp:lastPrinted>2017-04-28T09:41:00Z</cp:lastPrinted>
  <dcterms:created xsi:type="dcterms:W3CDTF">2023-03-14T08:40:00Z</dcterms:created>
  <dcterms:modified xsi:type="dcterms:W3CDTF">2023-03-14T09:39:00Z</dcterms:modified>
</cp:coreProperties>
</file>